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CD" w:rsidRPr="00975828" w:rsidRDefault="005E6268">
      <w:pPr>
        <w:pStyle w:val="Heading1"/>
        <w:spacing w:before="240" w:after="0"/>
        <w:jc w:val="center"/>
        <w:rPr>
          <w:rFonts w:ascii="Century Gothic" w:eastAsia="Arial" w:hAnsi="Century Gothic" w:cs="Arial"/>
          <w:sz w:val="28"/>
          <w:szCs w:val="28"/>
        </w:rPr>
      </w:pPr>
      <w:bookmarkStart w:id="0" w:name="_5ozjixe1qsx4" w:colFirst="0" w:colLast="0"/>
      <w:bookmarkEnd w:id="0"/>
      <w:r w:rsidRPr="00975828">
        <w:rPr>
          <w:rFonts w:ascii="Century Gothic" w:eastAsia="Arial" w:hAnsi="Century Gothic" w:cs="Arial"/>
          <w:sz w:val="28"/>
          <w:szCs w:val="28"/>
        </w:rPr>
        <w:t xml:space="preserve">Broadview PS School Council Meeting </w:t>
      </w:r>
    </w:p>
    <w:p w:rsidR="00AE0BCD" w:rsidRPr="00975828" w:rsidRDefault="00D42FC4">
      <w:pPr>
        <w:spacing w:after="0" w:line="240" w:lineRule="auto"/>
        <w:jc w:val="center"/>
        <w:rPr>
          <w:rFonts w:ascii="Century Gothic" w:eastAsia="Arial" w:hAnsi="Century Gothic" w:cs="Arial"/>
          <w:b/>
          <w:i/>
          <w:sz w:val="28"/>
          <w:szCs w:val="28"/>
        </w:rPr>
      </w:pPr>
      <w:r>
        <w:rPr>
          <w:rFonts w:ascii="Century Gothic" w:eastAsia="Arial" w:hAnsi="Century Gothic" w:cs="Arial"/>
          <w:b/>
          <w:sz w:val="28"/>
          <w:szCs w:val="28"/>
        </w:rPr>
        <w:t xml:space="preserve">Minutes of </w:t>
      </w:r>
      <w:r w:rsidR="001D380B">
        <w:rPr>
          <w:rFonts w:ascii="Century Gothic" w:eastAsia="Arial" w:hAnsi="Century Gothic" w:cs="Arial"/>
          <w:b/>
          <w:sz w:val="28"/>
          <w:szCs w:val="28"/>
        </w:rPr>
        <w:t>October 13</w:t>
      </w:r>
      <w:r w:rsidR="00716A91" w:rsidRPr="00975828">
        <w:rPr>
          <w:rFonts w:ascii="Century Gothic" w:eastAsia="Arial" w:hAnsi="Century Gothic" w:cs="Arial"/>
          <w:b/>
          <w:sz w:val="28"/>
          <w:szCs w:val="28"/>
        </w:rPr>
        <w:t>, 20</w:t>
      </w:r>
      <w:r w:rsidR="001D380B">
        <w:rPr>
          <w:rFonts w:ascii="Century Gothic" w:eastAsia="Arial" w:hAnsi="Century Gothic" w:cs="Arial"/>
          <w:b/>
          <w:sz w:val="28"/>
          <w:szCs w:val="28"/>
        </w:rPr>
        <w:t>20</w:t>
      </w:r>
      <w:r w:rsidR="005E6268" w:rsidRPr="00975828">
        <w:rPr>
          <w:rFonts w:ascii="Century Gothic" w:eastAsia="Arial" w:hAnsi="Century Gothic" w:cs="Arial"/>
          <w:b/>
          <w:sz w:val="28"/>
          <w:szCs w:val="28"/>
        </w:rPr>
        <w:t xml:space="preserve"> </w:t>
      </w:r>
    </w:p>
    <w:p w:rsidR="00AE0BCD" w:rsidRDefault="00AE0BCD">
      <w:pPr>
        <w:tabs>
          <w:tab w:val="left" w:pos="3615"/>
        </w:tabs>
        <w:rPr>
          <w:rFonts w:ascii="Century Gothic" w:eastAsia="Century Gothic" w:hAnsi="Century Gothic" w:cs="Century Gothic"/>
          <w:i/>
          <w:sz w:val="24"/>
          <w:szCs w:val="24"/>
        </w:rPr>
      </w:pPr>
    </w:p>
    <w:p w:rsidR="000D0D78" w:rsidRPr="00975828" w:rsidRDefault="005E6268" w:rsidP="00716A91">
      <w:pPr>
        <w:rPr>
          <w:rFonts w:ascii="Century Gothic" w:eastAsia="Century Gothic" w:hAnsi="Century Gothic" w:cs="Century Gothic"/>
          <w:b/>
        </w:rPr>
      </w:pPr>
      <w:r w:rsidRPr="00975828">
        <w:rPr>
          <w:rFonts w:ascii="Century Gothic" w:eastAsia="Century Gothic" w:hAnsi="Century Gothic" w:cs="Century Gothic"/>
          <w:b/>
        </w:rPr>
        <w:t xml:space="preserve">In Attendance: </w:t>
      </w:r>
    </w:p>
    <w:p w:rsidR="000D0D78" w:rsidRPr="00B67135" w:rsidRDefault="000D0D78" w:rsidP="00B83497">
      <w:pPr>
        <w:pStyle w:val="Header"/>
        <w:tabs>
          <w:tab w:val="clear" w:pos="4680"/>
          <w:tab w:val="clear" w:pos="9360"/>
        </w:tabs>
        <w:spacing w:after="160" w:line="259" w:lineRule="auto"/>
        <w:ind w:left="2160" w:hanging="2160"/>
        <w:rPr>
          <w:rFonts w:ascii="Century Gothic" w:eastAsia="Century Gothic" w:hAnsi="Century Gothic" w:cs="Century Gothic"/>
        </w:rPr>
      </w:pPr>
      <w:r w:rsidRPr="00B67135">
        <w:rPr>
          <w:rFonts w:ascii="Century Gothic" w:eastAsia="Century Gothic" w:hAnsi="Century Gothic" w:cs="Century Gothic"/>
        </w:rPr>
        <w:t>Administration</w:t>
      </w:r>
      <w:r w:rsidR="006220AA" w:rsidRPr="00B67135">
        <w:rPr>
          <w:rFonts w:ascii="Century Gothic" w:eastAsia="Century Gothic" w:hAnsi="Century Gothic" w:cs="Century Gothic"/>
        </w:rPr>
        <w:t xml:space="preserve"> (</w:t>
      </w:r>
      <w:r w:rsidR="00B67135" w:rsidRPr="00B67135">
        <w:rPr>
          <w:rFonts w:ascii="Century Gothic" w:eastAsia="Century Gothic" w:hAnsi="Century Gothic" w:cs="Century Gothic"/>
        </w:rPr>
        <w:t>4</w:t>
      </w:r>
      <w:r w:rsidR="00B83497" w:rsidRPr="00B67135">
        <w:rPr>
          <w:rFonts w:ascii="Century Gothic" w:eastAsia="Century Gothic" w:hAnsi="Century Gothic" w:cs="Century Gothic"/>
        </w:rPr>
        <w:t>)</w:t>
      </w:r>
      <w:r w:rsidRPr="00B67135">
        <w:rPr>
          <w:rFonts w:ascii="Century Gothic" w:eastAsia="Century Gothic" w:hAnsi="Century Gothic" w:cs="Century Gothic"/>
        </w:rPr>
        <w:t>:</w:t>
      </w:r>
      <w:r w:rsidRPr="00B67135">
        <w:rPr>
          <w:rFonts w:ascii="Century Gothic" w:eastAsia="Century Gothic" w:hAnsi="Century Gothic" w:cs="Century Gothic"/>
        </w:rPr>
        <w:tab/>
      </w:r>
      <w:r w:rsidR="00B67135" w:rsidRPr="00B67135">
        <w:rPr>
          <w:rFonts w:ascii="Century Gothic" w:eastAsia="Century Gothic" w:hAnsi="Century Gothic" w:cs="Century Gothic"/>
        </w:rPr>
        <w:t>Julie Derbyshire</w:t>
      </w:r>
      <w:r w:rsidR="00716A91" w:rsidRPr="00B67135">
        <w:rPr>
          <w:rFonts w:ascii="Century Gothic" w:eastAsia="Century Gothic" w:hAnsi="Century Gothic" w:cs="Century Gothic"/>
        </w:rPr>
        <w:t>, Principal</w:t>
      </w:r>
      <w:r w:rsidR="00B83497" w:rsidRPr="00B67135">
        <w:rPr>
          <w:rFonts w:ascii="Century Gothic" w:eastAsia="Century Gothic" w:hAnsi="Century Gothic" w:cs="Century Gothic"/>
        </w:rPr>
        <w:t xml:space="preserve"> </w:t>
      </w:r>
      <w:r w:rsidR="00716A91" w:rsidRPr="00B67135">
        <w:rPr>
          <w:rFonts w:ascii="Century Gothic" w:eastAsia="Century Gothic" w:hAnsi="Century Gothic" w:cs="Century Gothic"/>
        </w:rPr>
        <w:t xml:space="preserve">/ </w:t>
      </w:r>
      <w:r w:rsidR="00D42FC4" w:rsidRPr="00B67135">
        <w:rPr>
          <w:rFonts w:ascii="Century Gothic" w:eastAsia="Century Gothic" w:hAnsi="Century Gothic" w:cs="Century Gothic"/>
        </w:rPr>
        <w:t>Allison</w:t>
      </w:r>
      <w:r w:rsidR="00B83497" w:rsidRPr="00B67135">
        <w:rPr>
          <w:rFonts w:ascii="Century Gothic" w:eastAsia="Century Gothic" w:hAnsi="Century Gothic" w:cs="Century Gothic"/>
        </w:rPr>
        <w:t> </w:t>
      </w:r>
      <w:r w:rsidR="00D42FC4" w:rsidRPr="00B67135">
        <w:rPr>
          <w:rFonts w:ascii="Century Gothic" w:eastAsia="Century Gothic" w:hAnsi="Century Gothic" w:cs="Century Gothic"/>
        </w:rPr>
        <w:t>Hunter</w:t>
      </w:r>
      <w:r w:rsidR="00B83497" w:rsidRPr="00B67135">
        <w:rPr>
          <w:rFonts w:ascii="Century Gothic" w:eastAsia="Century Gothic" w:hAnsi="Century Gothic" w:cs="Century Gothic"/>
        </w:rPr>
        <w:t>, Vice-Principal</w:t>
      </w:r>
      <w:r w:rsidR="00B67135" w:rsidRPr="00B67135">
        <w:rPr>
          <w:rFonts w:ascii="Century Gothic" w:eastAsia="Century Gothic" w:hAnsi="Century Gothic" w:cs="Century Gothic"/>
        </w:rPr>
        <w:t xml:space="preserve"> / Brad </w:t>
      </w:r>
      <w:proofErr w:type="spellStart"/>
      <w:r w:rsidR="00B67135" w:rsidRPr="00B67135">
        <w:rPr>
          <w:rFonts w:ascii="Century Gothic" w:eastAsia="Century Gothic" w:hAnsi="Century Gothic" w:cs="Century Gothic"/>
        </w:rPr>
        <w:t>Sokalski</w:t>
      </w:r>
      <w:proofErr w:type="spellEnd"/>
      <w:r w:rsidR="00B67135" w:rsidRPr="00B67135">
        <w:rPr>
          <w:rFonts w:ascii="Century Gothic" w:eastAsia="Century Gothic" w:hAnsi="Century Gothic" w:cs="Century Gothic"/>
        </w:rPr>
        <w:t>, Vice-Principal / Suzanne Crooks, Office Administrator</w:t>
      </w:r>
    </w:p>
    <w:p w:rsidR="000D0D78" w:rsidRPr="000D0D78" w:rsidRDefault="000D0D78" w:rsidP="00B83497">
      <w:pPr>
        <w:ind w:left="2160" w:hanging="2160"/>
        <w:rPr>
          <w:rFonts w:ascii="Century Gothic" w:eastAsia="Century Gothic" w:hAnsi="Century Gothic" w:cs="Century Gothic"/>
        </w:rPr>
      </w:pPr>
      <w:r w:rsidRPr="000D0D78">
        <w:rPr>
          <w:rFonts w:ascii="Century Gothic" w:eastAsia="Century Gothic" w:hAnsi="Century Gothic" w:cs="Century Gothic"/>
        </w:rPr>
        <w:t>Teaching Staff</w:t>
      </w:r>
      <w:r w:rsidR="00B67135">
        <w:rPr>
          <w:rFonts w:ascii="Century Gothic" w:eastAsia="Century Gothic" w:hAnsi="Century Gothic" w:cs="Century Gothic"/>
        </w:rPr>
        <w:t xml:space="preserve"> (5</w:t>
      </w:r>
      <w:r w:rsidR="00B83497">
        <w:rPr>
          <w:rFonts w:ascii="Century Gothic" w:eastAsia="Century Gothic" w:hAnsi="Century Gothic" w:cs="Century Gothic"/>
        </w:rPr>
        <w:t>)</w:t>
      </w:r>
      <w:r w:rsidRPr="000D0D78">
        <w:rPr>
          <w:rFonts w:ascii="Century Gothic" w:eastAsia="Century Gothic" w:hAnsi="Century Gothic" w:cs="Century Gothic"/>
        </w:rPr>
        <w:t>:</w:t>
      </w:r>
      <w:r w:rsidRPr="000D0D78">
        <w:rPr>
          <w:rFonts w:ascii="Century Gothic" w:eastAsia="Century Gothic" w:hAnsi="Century Gothic" w:cs="Century Gothic"/>
        </w:rPr>
        <w:tab/>
      </w:r>
      <w:r w:rsidR="00B67135" w:rsidRPr="00B83497">
        <w:rPr>
          <w:rFonts w:ascii="Century Gothic" w:hAnsi="Century Gothic"/>
        </w:rPr>
        <w:t xml:space="preserve">Josee Desjardins, </w:t>
      </w:r>
      <w:r w:rsidR="00B67135" w:rsidRPr="00B67135">
        <w:rPr>
          <w:rFonts w:ascii="Century Gothic" w:hAnsi="Century Gothic"/>
        </w:rPr>
        <w:t xml:space="preserve">Intermediate Representative / Denis </w:t>
      </w:r>
      <w:proofErr w:type="spellStart"/>
      <w:r w:rsidR="00B67135" w:rsidRPr="00B67135">
        <w:rPr>
          <w:rFonts w:ascii="Century Gothic" w:hAnsi="Century Gothic"/>
        </w:rPr>
        <w:t>Lachapelle</w:t>
      </w:r>
      <w:proofErr w:type="spellEnd"/>
      <w:r w:rsidR="00B67135" w:rsidRPr="00B67135">
        <w:rPr>
          <w:rFonts w:ascii="Century Gothic" w:hAnsi="Century Gothic"/>
        </w:rPr>
        <w:t xml:space="preserve"> &amp; </w:t>
      </w:r>
      <w:r w:rsidR="00B67135" w:rsidRPr="00B67135">
        <w:rPr>
          <w:rFonts w:ascii="Century Gothic" w:hAnsi="Century Gothic" w:cs="Arial"/>
          <w:color w:val="222222"/>
        </w:rPr>
        <w:t xml:space="preserve">Alina </w:t>
      </w:r>
      <w:proofErr w:type="spellStart"/>
      <w:r w:rsidR="00B67135" w:rsidRPr="00B67135">
        <w:rPr>
          <w:rFonts w:ascii="Century Gothic" w:hAnsi="Century Gothic" w:cs="Arial"/>
          <w:color w:val="222222"/>
        </w:rPr>
        <w:t>Orlea</w:t>
      </w:r>
      <w:proofErr w:type="spellEnd"/>
      <w:r w:rsidR="00B67135" w:rsidRPr="00B67135">
        <w:rPr>
          <w:rFonts w:ascii="Century Gothic" w:hAnsi="Century Gothic"/>
        </w:rPr>
        <w:t>, Junior</w:t>
      </w:r>
      <w:r w:rsidR="00B67135" w:rsidRPr="000D0D78">
        <w:rPr>
          <w:rFonts w:ascii="Century Gothic" w:hAnsi="Century Gothic"/>
        </w:rPr>
        <w:t xml:space="preserve"> Representative</w:t>
      </w:r>
      <w:r w:rsidR="00B67135">
        <w:rPr>
          <w:rFonts w:ascii="Century Gothic" w:hAnsi="Century Gothic"/>
        </w:rPr>
        <w:t xml:space="preserve"> </w:t>
      </w:r>
      <w:r w:rsidR="00B67135" w:rsidRPr="000D0D78">
        <w:rPr>
          <w:rFonts w:ascii="Century Gothic" w:hAnsi="Century Gothic"/>
        </w:rPr>
        <w:t xml:space="preserve">/ Natalie Frank, Primary Representative/ </w:t>
      </w:r>
      <w:r w:rsidR="00B67135" w:rsidRPr="000D0D78">
        <w:rPr>
          <w:rFonts w:ascii="Century Gothic" w:eastAsia="Century Gothic" w:hAnsi="Century Gothic" w:cs="Century Gothic"/>
        </w:rPr>
        <w:t>Joey </w:t>
      </w:r>
      <w:proofErr w:type="spellStart"/>
      <w:r w:rsidR="00B67135" w:rsidRPr="000D0D78">
        <w:rPr>
          <w:rFonts w:ascii="Century Gothic" w:eastAsia="Century Gothic" w:hAnsi="Century Gothic" w:cs="Century Gothic"/>
        </w:rPr>
        <w:t>Persaud</w:t>
      </w:r>
      <w:proofErr w:type="spellEnd"/>
      <w:r w:rsidR="00B67135" w:rsidRPr="000D0D78">
        <w:rPr>
          <w:rFonts w:ascii="Century Gothic" w:eastAsia="Century Gothic" w:hAnsi="Century Gothic" w:cs="Century Gothic"/>
        </w:rPr>
        <w:t xml:space="preserve">, Kindergarten &amp; Non-Teacher Educational Staff </w:t>
      </w:r>
      <w:r w:rsidR="00B67135">
        <w:rPr>
          <w:rFonts w:ascii="Century Gothic" w:eastAsia="Century Gothic" w:hAnsi="Century Gothic" w:cs="Century Gothic"/>
        </w:rPr>
        <w:t>Rep.</w:t>
      </w:r>
    </w:p>
    <w:p w:rsidR="00E15C87" w:rsidRPr="00C46EF0" w:rsidRDefault="00E15C87" w:rsidP="00C46EF0">
      <w:pPr>
        <w:pStyle w:val="Header"/>
        <w:tabs>
          <w:tab w:val="clear" w:pos="4680"/>
          <w:tab w:val="clear" w:pos="9360"/>
        </w:tabs>
        <w:spacing w:after="160" w:line="259" w:lineRule="auto"/>
        <w:rPr>
          <w:rFonts w:ascii="Century Gothic" w:eastAsia="Century Gothic" w:hAnsi="Century Gothic" w:cs="Century Gothic"/>
        </w:rPr>
      </w:pPr>
      <w:r w:rsidRPr="00C46EF0">
        <w:rPr>
          <w:rFonts w:ascii="Century Gothic" w:eastAsia="Century Gothic" w:hAnsi="Century Gothic" w:cs="Century Gothic"/>
        </w:rPr>
        <w:t>Community</w:t>
      </w:r>
      <w:r w:rsidR="00C46EF0" w:rsidRPr="00C46EF0">
        <w:rPr>
          <w:rFonts w:ascii="Century Gothic" w:eastAsia="Century Gothic" w:hAnsi="Century Gothic" w:cs="Century Gothic"/>
        </w:rPr>
        <w:t xml:space="preserve"> Rep (1):</w:t>
      </w:r>
      <w:r w:rsidR="00C46EF0" w:rsidRPr="00C46EF0">
        <w:rPr>
          <w:rFonts w:ascii="Century Gothic" w:eastAsia="Century Gothic" w:hAnsi="Century Gothic" w:cs="Century Gothic"/>
        </w:rPr>
        <w:tab/>
      </w:r>
      <w:r w:rsidR="000D0D78" w:rsidRPr="00C46EF0">
        <w:rPr>
          <w:rFonts w:ascii="Century Gothic" w:eastAsia="Century Gothic" w:hAnsi="Century Gothic" w:cs="Century Gothic"/>
        </w:rPr>
        <w:t>John Preston</w:t>
      </w:r>
      <w:r w:rsidR="006220AA" w:rsidRPr="00C46EF0">
        <w:rPr>
          <w:rFonts w:ascii="Century Gothic" w:eastAsia="Century Gothic" w:hAnsi="Century Gothic" w:cs="Century Gothic"/>
        </w:rPr>
        <w:t xml:space="preserve"> </w:t>
      </w:r>
    </w:p>
    <w:p w:rsidR="000D0D78" w:rsidRPr="00E15C87" w:rsidRDefault="00D42FC4" w:rsidP="00E15C87">
      <w:pPr>
        <w:pStyle w:val="Header"/>
        <w:tabs>
          <w:tab w:val="clear" w:pos="4680"/>
          <w:tab w:val="clear" w:pos="9360"/>
        </w:tabs>
        <w:spacing w:after="160" w:line="259" w:lineRule="auto"/>
        <w:rPr>
          <w:rFonts w:ascii="Century Gothic" w:eastAsia="Century Gothic" w:hAnsi="Century Gothic" w:cs="Century Gothic"/>
        </w:rPr>
      </w:pPr>
      <w:r w:rsidRPr="00E15C87">
        <w:rPr>
          <w:rFonts w:ascii="Century Gothic" w:eastAsia="Century Gothic" w:hAnsi="Century Gothic" w:cs="Century Gothic"/>
        </w:rPr>
        <w:t>Chairs (2)</w:t>
      </w:r>
      <w:r w:rsidR="00E15C87" w:rsidRPr="00E15C87">
        <w:rPr>
          <w:rFonts w:ascii="Century Gothic" w:eastAsia="Century Gothic" w:hAnsi="Century Gothic" w:cs="Century Gothic"/>
        </w:rPr>
        <w:t>:</w:t>
      </w:r>
      <w:r w:rsidR="00E15C87" w:rsidRPr="00E15C87">
        <w:rPr>
          <w:rFonts w:ascii="Century Gothic" w:eastAsia="Century Gothic" w:hAnsi="Century Gothic" w:cs="Century Gothic"/>
        </w:rPr>
        <w:tab/>
      </w:r>
      <w:r w:rsidR="00E15C87" w:rsidRPr="00E15C87">
        <w:rPr>
          <w:rFonts w:ascii="Century Gothic" w:eastAsia="Century Gothic" w:hAnsi="Century Gothic" w:cs="Century Gothic"/>
        </w:rPr>
        <w:tab/>
      </w:r>
      <w:r w:rsidR="00B83497" w:rsidRPr="00E15C87">
        <w:rPr>
          <w:rFonts w:ascii="Century Gothic" w:eastAsia="Century Gothic" w:hAnsi="Century Gothic" w:cs="Century Gothic"/>
        </w:rPr>
        <w:t>Melissa Shaughnessy</w:t>
      </w:r>
      <w:r w:rsidR="00B67135">
        <w:rPr>
          <w:rFonts w:ascii="Century Gothic" w:eastAsia="Century Gothic" w:hAnsi="Century Gothic" w:cs="Century Gothic"/>
        </w:rPr>
        <w:t xml:space="preserve">, Melanie </w:t>
      </w:r>
      <w:proofErr w:type="spellStart"/>
      <w:r w:rsidR="00B67135">
        <w:rPr>
          <w:rFonts w:ascii="Century Gothic" w:eastAsia="Century Gothic" w:hAnsi="Century Gothic" w:cs="Century Gothic"/>
        </w:rPr>
        <w:t>Meeking</w:t>
      </w:r>
      <w:proofErr w:type="spellEnd"/>
    </w:p>
    <w:p w:rsidR="000D0D78" w:rsidRDefault="00D42FC4" w:rsidP="00B83497">
      <w:pPr>
        <w:pStyle w:val="Header"/>
        <w:tabs>
          <w:tab w:val="clear" w:pos="4680"/>
          <w:tab w:val="clear" w:pos="9360"/>
        </w:tabs>
        <w:spacing w:after="160" w:line="259" w:lineRule="auto"/>
        <w:rPr>
          <w:rFonts w:ascii="Century Gothic" w:eastAsia="Times New Roman" w:hAnsi="Century Gothic"/>
        </w:rPr>
      </w:pPr>
      <w:r>
        <w:rPr>
          <w:rFonts w:ascii="Century Gothic" w:eastAsia="Times New Roman" w:hAnsi="Century Gothic"/>
        </w:rPr>
        <w:t>Parent Attendees</w:t>
      </w:r>
      <w:r w:rsidR="00B67135">
        <w:rPr>
          <w:rFonts w:ascii="Century Gothic" w:eastAsia="Times New Roman" w:hAnsi="Century Gothic"/>
        </w:rPr>
        <w:t>:</w:t>
      </w:r>
      <w:r w:rsidR="00B67135">
        <w:rPr>
          <w:rFonts w:ascii="Century Gothic" w:eastAsia="Times New Roman" w:hAnsi="Century Gothic"/>
        </w:rPr>
        <w:tab/>
        <w:t>(20)</w:t>
      </w:r>
      <w:r w:rsidR="00C46EF0">
        <w:rPr>
          <w:rFonts w:ascii="Century Gothic" w:eastAsia="Times New Roman" w:hAnsi="Century Gothic"/>
        </w:rPr>
        <w:tab/>
      </w:r>
    </w:p>
    <w:p w:rsidR="00B83497" w:rsidRPr="00C46EF0" w:rsidRDefault="00B83497" w:rsidP="00BC4139">
      <w:pPr>
        <w:pStyle w:val="Header"/>
        <w:tabs>
          <w:tab w:val="clear" w:pos="4680"/>
          <w:tab w:val="clear" w:pos="9360"/>
        </w:tabs>
        <w:spacing w:line="259" w:lineRule="auto"/>
        <w:rPr>
          <w:rFonts w:eastAsia="Times New Roman"/>
          <w:sz w:val="12"/>
          <w:szCs w:val="12"/>
        </w:rPr>
      </w:pPr>
    </w:p>
    <w:p w:rsidR="00AE0BCD" w:rsidRPr="001D380B" w:rsidRDefault="001D380B" w:rsidP="009D49A4">
      <w:pPr>
        <w:pStyle w:val="ListParagraph"/>
        <w:numPr>
          <w:ilvl w:val="0"/>
          <w:numId w:val="3"/>
        </w:numPr>
        <w:ind w:left="360"/>
        <w:rPr>
          <w:rFonts w:ascii="Century Gothic" w:eastAsia="Century Gothic" w:hAnsi="Century Gothic" w:cs="Century Gothic"/>
          <w:b/>
          <w:color w:val="000000"/>
        </w:rPr>
      </w:pPr>
      <w:r w:rsidRPr="001D380B">
        <w:rPr>
          <w:rFonts w:ascii="Century Gothic" w:hAnsi="Century Gothic" w:cs="Arial"/>
          <w:b/>
          <w:color w:val="222222"/>
        </w:rPr>
        <w:t>Administration welcome and overview of this year at Broadview</w:t>
      </w:r>
    </w:p>
    <w:p w:rsidR="006220AA" w:rsidRDefault="008661BD" w:rsidP="009D49A4">
      <w:pPr>
        <w:pStyle w:val="ListParagraph"/>
        <w:numPr>
          <w:ilvl w:val="0"/>
          <w:numId w:val="1"/>
        </w:numPr>
        <w:pBdr>
          <w:top w:val="nil"/>
          <w:left w:val="nil"/>
          <w:bottom w:val="nil"/>
          <w:right w:val="nil"/>
          <w:between w:val="nil"/>
        </w:pBdr>
        <w:tabs>
          <w:tab w:val="left" w:pos="3615"/>
        </w:tabs>
        <w:spacing w:after="0"/>
        <w:ind w:left="720"/>
        <w:rPr>
          <w:rFonts w:ascii="Century Gothic" w:eastAsia="Century Gothic" w:hAnsi="Century Gothic" w:cstheme="majorHAnsi"/>
        </w:rPr>
      </w:pPr>
      <w:r w:rsidRPr="006220AA">
        <w:rPr>
          <w:rFonts w:ascii="Century Gothic" w:eastAsia="Century Gothic" w:hAnsi="Century Gothic" w:cstheme="majorHAnsi"/>
        </w:rPr>
        <w:t>Welcome</w:t>
      </w:r>
      <w:r w:rsidR="00B83497" w:rsidRPr="006220AA">
        <w:rPr>
          <w:rFonts w:ascii="Century Gothic" w:eastAsia="Century Gothic" w:hAnsi="Century Gothic" w:cstheme="majorHAnsi"/>
        </w:rPr>
        <w:t xml:space="preserve"> / </w:t>
      </w:r>
      <w:r w:rsidR="0054178B" w:rsidRPr="006220AA">
        <w:rPr>
          <w:rFonts w:ascii="Century Gothic" w:eastAsia="Century Gothic" w:hAnsi="Century Gothic" w:cstheme="majorHAnsi"/>
        </w:rPr>
        <w:t>Approval</w:t>
      </w:r>
      <w:r w:rsidR="006220AA">
        <w:rPr>
          <w:rFonts w:ascii="Century Gothic" w:eastAsia="Century Gothic" w:hAnsi="Century Gothic" w:cstheme="majorHAnsi"/>
        </w:rPr>
        <w:t xml:space="preserve"> of Agenda</w:t>
      </w:r>
    </w:p>
    <w:p w:rsidR="006220AA" w:rsidRPr="006220AA" w:rsidRDefault="00D42FC4"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Pr>
          <w:rFonts w:ascii="Century Gothic" w:eastAsia="Century Gothic" w:hAnsi="Century Gothic" w:cstheme="majorHAnsi"/>
          <w:sz w:val="18"/>
          <w:szCs w:val="18"/>
        </w:rPr>
        <w:t>No changes to agenda</w:t>
      </w:r>
    </w:p>
    <w:p w:rsidR="006220AA" w:rsidRDefault="007A717E" w:rsidP="009D49A4">
      <w:pPr>
        <w:pStyle w:val="ListParagraph"/>
        <w:numPr>
          <w:ilvl w:val="0"/>
          <w:numId w:val="1"/>
        </w:numPr>
        <w:pBdr>
          <w:top w:val="nil"/>
          <w:left w:val="nil"/>
          <w:bottom w:val="nil"/>
          <w:right w:val="nil"/>
          <w:between w:val="nil"/>
        </w:pBdr>
        <w:tabs>
          <w:tab w:val="left" w:pos="3615"/>
        </w:tabs>
        <w:spacing w:after="0"/>
        <w:ind w:left="720"/>
        <w:rPr>
          <w:rFonts w:ascii="Century Gothic" w:eastAsia="Century Gothic" w:hAnsi="Century Gothic" w:cstheme="majorHAnsi"/>
        </w:rPr>
      </w:pPr>
      <w:r>
        <w:rPr>
          <w:rFonts w:ascii="Century Gothic" w:eastAsia="Century Gothic" w:hAnsi="Century Gothic" w:cstheme="majorHAnsi"/>
        </w:rPr>
        <w:t>Administration Overview (key facts and stats)</w:t>
      </w:r>
    </w:p>
    <w:p w:rsidR="007A717E" w:rsidRPr="001567E1" w:rsidRDefault="007A717E"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1567E1">
        <w:rPr>
          <w:rFonts w:ascii="Century Gothic" w:eastAsia="Century Gothic" w:hAnsi="Century Gothic" w:cstheme="majorHAnsi"/>
          <w:b/>
          <w:sz w:val="18"/>
          <w:szCs w:val="18"/>
        </w:rPr>
        <w:t>820 students in person</w:t>
      </w:r>
      <w:r w:rsidRPr="001567E1">
        <w:rPr>
          <w:rFonts w:ascii="Century Gothic" w:eastAsia="Century Gothic" w:hAnsi="Century Gothic" w:cstheme="majorHAnsi"/>
          <w:sz w:val="18"/>
          <w:szCs w:val="18"/>
        </w:rPr>
        <w:t xml:space="preserve"> / 136 attending Smith Virtual School / ~50 chose alternate methods (private, home schooling, pods, some not able to attend due to illness)</w:t>
      </w:r>
      <w:r w:rsidR="001567E1" w:rsidRPr="001567E1">
        <w:rPr>
          <w:rFonts w:ascii="Century Gothic" w:eastAsia="Century Gothic" w:hAnsi="Century Gothic" w:cstheme="majorHAnsi"/>
          <w:sz w:val="18"/>
          <w:szCs w:val="18"/>
        </w:rPr>
        <w:t xml:space="preserve">.  </w:t>
      </w:r>
      <w:r w:rsidR="001567E1" w:rsidRPr="001567E1">
        <w:rPr>
          <w:rFonts w:ascii="Century Gothic" w:eastAsia="Century Gothic" w:hAnsi="Century Gothic" w:cstheme="majorHAnsi"/>
          <w:b/>
          <w:sz w:val="18"/>
          <w:szCs w:val="18"/>
        </w:rPr>
        <w:t>8</w:t>
      </w:r>
      <w:r w:rsidRPr="001567E1">
        <w:rPr>
          <w:rFonts w:ascii="Century Gothic" w:eastAsia="Century Gothic" w:hAnsi="Century Gothic" w:cstheme="majorHAnsi"/>
          <w:b/>
          <w:sz w:val="18"/>
          <w:szCs w:val="18"/>
        </w:rPr>
        <w:t>6 staff</w:t>
      </w:r>
      <w:r w:rsidRPr="001567E1">
        <w:rPr>
          <w:rFonts w:ascii="Century Gothic" w:eastAsia="Century Gothic" w:hAnsi="Century Gothic" w:cstheme="majorHAnsi"/>
          <w:sz w:val="18"/>
          <w:szCs w:val="18"/>
        </w:rPr>
        <w:t xml:space="preserve"> incl</w:t>
      </w:r>
      <w:r w:rsidR="001567E1" w:rsidRPr="001567E1">
        <w:rPr>
          <w:rFonts w:ascii="Century Gothic" w:eastAsia="Century Gothic" w:hAnsi="Century Gothic" w:cstheme="majorHAnsi"/>
          <w:sz w:val="18"/>
          <w:szCs w:val="18"/>
        </w:rPr>
        <w:t>.</w:t>
      </w:r>
      <w:r w:rsidRPr="001567E1">
        <w:rPr>
          <w:rFonts w:ascii="Century Gothic" w:eastAsia="Century Gothic" w:hAnsi="Century Gothic" w:cstheme="majorHAnsi"/>
          <w:sz w:val="18"/>
          <w:szCs w:val="18"/>
        </w:rPr>
        <w:t xml:space="preserve"> admin team, office</w:t>
      </w:r>
      <w:r w:rsidR="001567E1" w:rsidRPr="001567E1">
        <w:rPr>
          <w:rFonts w:ascii="Century Gothic" w:eastAsia="Century Gothic" w:hAnsi="Century Gothic" w:cstheme="majorHAnsi"/>
          <w:sz w:val="18"/>
          <w:szCs w:val="18"/>
        </w:rPr>
        <w:t xml:space="preserve">, </w:t>
      </w:r>
      <w:r w:rsidRPr="001567E1">
        <w:rPr>
          <w:rFonts w:ascii="Century Gothic" w:eastAsia="Century Gothic" w:hAnsi="Century Gothic" w:cstheme="majorHAnsi"/>
          <w:sz w:val="18"/>
          <w:szCs w:val="18"/>
        </w:rPr>
        <w:t>custodial, library, Early Childhood Educators (ECEs), Educational Assistants (EAs)</w:t>
      </w:r>
    </w:p>
    <w:p w:rsidR="007A717E" w:rsidRPr="001567E1" w:rsidRDefault="007A717E"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A717E">
        <w:rPr>
          <w:rFonts w:ascii="Century Gothic" w:eastAsia="Century Gothic" w:hAnsi="Century Gothic" w:cstheme="majorHAnsi"/>
          <w:sz w:val="18"/>
          <w:szCs w:val="18"/>
        </w:rPr>
        <w:t xml:space="preserve">Range from </w:t>
      </w:r>
      <w:r w:rsidRPr="001567E1">
        <w:rPr>
          <w:rFonts w:ascii="Century Gothic" w:eastAsia="Century Gothic" w:hAnsi="Century Gothic" w:cstheme="majorHAnsi"/>
          <w:b/>
          <w:sz w:val="18"/>
          <w:szCs w:val="18"/>
        </w:rPr>
        <w:t xml:space="preserve">95-130 </w:t>
      </w:r>
      <w:r w:rsidR="001567E1" w:rsidRPr="001567E1">
        <w:rPr>
          <w:rFonts w:ascii="Century Gothic" w:eastAsia="Century Gothic" w:hAnsi="Century Gothic" w:cstheme="majorHAnsi"/>
          <w:b/>
          <w:sz w:val="18"/>
          <w:szCs w:val="18"/>
        </w:rPr>
        <w:t xml:space="preserve">student </w:t>
      </w:r>
      <w:r w:rsidRPr="001567E1">
        <w:rPr>
          <w:rFonts w:ascii="Century Gothic" w:eastAsia="Century Gothic" w:hAnsi="Century Gothic" w:cstheme="majorHAnsi"/>
          <w:b/>
          <w:sz w:val="18"/>
          <w:szCs w:val="18"/>
        </w:rPr>
        <w:t>absences daily</w:t>
      </w:r>
      <w:r w:rsidR="001567E1">
        <w:rPr>
          <w:rFonts w:ascii="Century Gothic" w:eastAsia="Century Gothic" w:hAnsi="Century Gothic" w:cstheme="majorHAnsi"/>
          <w:sz w:val="18"/>
          <w:szCs w:val="18"/>
        </w:rPr>
        <w:t xml:space="preserve"> </w:t>
      </w:r>
      <w:r w:rsidRPr="007A717E">
        <w:rPr>
          <w:rFonts w:ascii="Century Gothic" w:eastAsia="Century Gothic" w:hAnsi="Century Gothic" w:cstheme="majorHAnsi"/>
          <w:sz w:val="18"/>
          <w:szCs w:val="18"/>
        </w:rPr>
        <w:t xml:space="preserve">– </w:t>
      </w:r>
      <w:r w:rsidR="001567E1">
        <w:rPr>
          <w:rFonts w:ascii="Century Gothic" w:eastAsia="Century Gothic" w:hAnsi="Century Gothic" w:cstheme="majorHAnsi"/>
          <w:sz w:val="18"/>
          <w:szCs w:val="18"/>
        </w:rPr>
        <w:t xml:space="preserve">all </w:t>
      </w:r>
      <w:r w:rsidRPr="007A717E">
        <w:rPr>
          <w:rFonts w:ascii="Century Gothic" w:eastAsia="Century Gothic" w:hAnsi="Century Gothic" w:cstheme="majorHAnsi"/>
          <w:sz w:val="18"/>
          <w:szCs w:val="18"/>
        </w:rPr>
        <w:t xml:space="preserve">need to be tracked and </w:t>
      </w:r>
      <w:r w:rsidR="001567E1">
        <w:rPr>
          <w:rFonts w:ascii="Century Gothic" w:eastAsia="Century Gothic" w:hAnsi="Century Gothic" w:cstheme="majorHAnsi"/>
          <w:sz w:val="18"/>
          <w:szCs w:val="18"/>
        </w:rPr>
        <w:t xml:space="preserve">reasons </w:t>
      </w:r>
      <w:r w:rsidRPr="007A717E">
        <w:rPr>
          <w:rFonts w:ascii="Century Gothic" w:eastAsia="Century Gothic" w:hAnsi="Century Gothic" w:cstheme="majorHAnsi"/>
          <w:sz w:val="18"/>
          <w:szCs w:val="18"/>
        </w:rPr>
        <w:t>report</w:t>
      </w:r>
      <w:r w:rsidR="001567E1">
        <w:rPr>
          <w:rFonts w:ascii="Century Gothic" w:eastAsia="Century Gothic" w:hAnsi="Century Gothic" w:cstheme="majorHAnsi"/>
          <w:sz w:val="18"/>
          <w:szCs w:val="18"/>
        </w:rPr>
        <w:t>ed</w:t>
      </w:r>
      <w:r w:rsidRPr="007A717E">
        <w:rPr>
          <w:rFonts w:ascii="Century Gothic" w:eastAsia="Century Gothic" w:hAnsi="Century Gothic" w:cstheme="majorHAnsi"/>
          <w:sz w:val="18"/>
          <w:szCs w:val="18"/>
        </w:rPr>
        <w:t xml:space="preserve"> to Ministry</w:t>
      </w:r>
      <w:r w:rsidR="001567E1">
        <w:rPr>
          <w:rFonts w:ascii="Century Gothic" w:eastAsia="Century Gothic" w:hAnsi="Century Gothic" w:cstheme="majorHAnsi"/>
          <w:sz w:val="18"/>
          <w:szCs w:val="18"/>
        </w:rPr>
        <w:t xml:space="preserve">.  </w:t>
      </w:r>
      <w:r w:rsidR="001567E1" w:rsidRPr="001567E1">
        <w:rPr>
          <w:rFonts w:ascii="Century Gothic" w:eastAsia="Century Gothic" w:hAnsi="Century Gothic" w:cstheme="majorHAnsi"/>
          <w:sz w:val="18"/>
          <w:szCs w:val="18"/>
        </w:rPr>
        <w:t>Absences result in ~</w:t>
      </w:r>
      <w:r w:rsidRPr="001567E1">
        <w:rPr>
          <w:rFonts w:ascii="Century Gothic" w:eastAsia="Century Gothic" w:hAnsi="Century Gothic" w:cstheme="majorHAnsi"/>
          <w:sz w:val="18"/>
          <w:szCs w:val="18"/>
        </w:rPr>
        <w:t xml:space="preserve">700 </w:t>
      </w:r>
      <w:r w:rsidR="001567E1" w:rsidRPr="001567E1">
        <w:rPr>
          <w:rFonts w:ascii="Century Gothic" w:eastAsia="Century Gothic" w:hAnsi="Century Gothic" w:cstheme="majorHAnsi"/>
          <w:sz w:val="18"/>
          <w:szCs w:val="18"/>
        </w:rPr>
        <w:t>students attending Broadview dai</w:t>
      </w:r>
      <w:r w:rsidR="001567E1">
        <w:rPr>
          <w:rFonts w:ascii="Century Gothic" w:eastAsia="Century Gothic" w:hAnsi="Century Gothic" w:cstheme="majorHAnsi"/>
          <w:sz w:val="18"/>
          <w:szCs w:val="18"/>
        </w:rPr>
        <w:t>ly</w:t>
      </w:r>
    </w:p>
    <w:p w:rsidR="007A717E" w:rsidRPr="007A717E" w:rsidRDefault="001567E1"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Pr>
          <w:rFonts w:ascii="Century Gothic" w:eastAsia="Century Gothic" w:hAnsi="Century Gothic" w:cstheme="majorHAnsi"/>
          <w:sz w:val="18"/>
          <w:szCs w:val="18"/>
        </w:rPr>
        <w:t>School f</w:t>
      </w:r>
      <w:r w:rsidR="007A717E" w:rsidRPr="007A717E">
        <w:rPr>
          <w:rFonts w:ascii="Century Gothic" w:eastAsia="Century Gothic" w:hAnsi="Century Gothic" w:cstheme="majorHAnsi"/>
          <w:sz w:val="18"/>
          <w:szCs w:val="18"/>
        </w:rPr>
        <w:t>ollow</w:t>
      </w:r>
      <w:r>
        <w:rPr>
          <w:rFonts w:ascii="Century Gothic" w:eastAsia="Century Gothic" w:hAnsi="Century Gothic" w:cstheme="majorHAnsi"/>
          <w:sz w:val="18"/>
          <w:szCs w:val="18"/>
        </w:rPr>
        <w:t>s a combination of</w:t>
      </w:r>
      <w:r w:rsidR="007A717E" w:rsidRPr="007A717E">
        <w:rPr>
          <w:rFonts w:ascii="Century Gothic" w:eastAsia="Century Gothic" w:hAnsi="Century Gothic" w:cstheme="majorHAnsi"/>
          <w:sz w:val="18"/>
          <w:szCs w:val="18"/>
        </w:rPr>
        <w:t xml:space="preserve"> O</w:t>
      </w:r>
      <w:r>
        <w:rPr>
          <w:rFonts w:ascii="Century Gothic" w:eastAsia="Century Gothic" w:hAnsi="Century Gothic" w:cstheme="majorHAnsi"/>
          <w:sz w:val="18"/>
          <w:szCs w:val="18"/>
        </w:rPr>
        <w:t>ttawa Public Health (OPH)</w:t>
      </w:r>
      <w:r w:rsidR="007A717E" w:rsidRPr="007A717E">
        <w:rPr>
          <w:rFonts w:ascii="Century Gothic" w:eastAsia="Century Gothic" w:hAnsi="Century Gothic" w:cstheme="majorHAnsi"/>
          <w:sz w:val="18"/>
          <w:szCs w:val="18"/>
        </w:rPr>
        <w:t xml:space="preserve"> and O</w:t>
      </w:r>
      <w:r>
        <w:rPr>
          <w:rFonts w:ascii="Century Gothic" w:eastAsia="Century Gothic" w:hAnsi="Century Gothic" w:cstheme="majorHAnsi"/>
          <w:sz w:val="18"/>
          <w:szCs w:val="18"/>
        </w:rPr>
        <w:t xml:space="preserve">ttawa Carleton District School Board (OCDSB) </w:t>
      </w:r>
      <w:r w:rsidR="007A717E" w:rsidRPr="007A717E">
        <w:rPr>
          <w:rFonts w:ascii="Century Gothic" w:eastAsia="Century Gothic" w:hAnsi="Century Gothic" w:cstheme="majorHAnsi"/>
          <w:sz w:val="18"/>
          <w:szCs w:val="18"/>
        </w:rPr>
        <w:t xml:space="preserve">protocols – </w:t>
      </w:r>
      <w:r>
        <w:rPr>
          <w:rFonts w:ascii="Century Gothic" w:eastAsia="Century Gothic" w:hAnsi="Century Gothic" w:cstheme="majorHAnsi"/>
          <w:sz w:val="18"/>
          <w:szCs w:val="18"/>
        </w:rPr>
        <w:t xml:space="preserve">all </w:t>
      </w:r>
      <w:r w:rsidR="007A717E" w:rsidRPr="007A717E">
        <w:rPr>
          <w:rFonts w:ascii="Century Gothic" w:eastAsia="Century Gothic" w:hAnsi="Century Gothic" w:cstheme="majorHAnsi"/>
          <w:sz w:val="18"/>
          <w:szCs w:val="18"/>
        </w:rPr>
        <w:t>deci</w:t>
      </w:r>
      <w:r>
        <w:rPr>
          <w:rFonts w:ascii="Century Gothic" w:eastAsia="Century Gothic" w:hAnsi="Century Gothic" w:cstheme="majorHAnsi"/>
          <w:sz w:val="18"/>
          <w:szCs w:val="18"/>
        </w:rPr>
        <w:t>sions made in partnership with OPH</w:t>
      </w:r>
    </w:p>
    <w:p w:rsidR="007A717E" w:rsidRPr="001567E1" w:rsidRDefault="001567E1"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1567E1">
        <w:rPr>
          <w:rFonts w:ascii="Century Gothic" w:eastAsia="Century Gothic" w:hAnsi="Century Gothic" w:cstheme="majorHAnsi"/>
          <w:b/>
          <w:sz w:val="18"/>
          <w:szCs w:val="18"/>
        </w:rPr>
        <w:t>Main COVID-19 safety protocols</w:t>
      </w:r>
      <w:r w:rsidRPr="001567E1">
        <w:rPr>
          <w:rFonts w:ascii="Century Gothic" w:eastAsia="Century Gothic" w:hAnsi="Century Gothic" w:cstheme="majorHAnsi"/>
          <w:sz w:val="18"/>
          <w:szCs w:val="18"/>
        </w:rPr>
        <w:t xml:space="preserve"> include: physical distancing – 1 </w:t>
      </w:r>
      <w:proofErr w:type="spellStart"/>
      <w:r w:rsidRPr="001567E1">
        <w:rPr>
          <w:rFonts w:ascii="Century Gothic" w:eastAsia="Century Gothic" w:hAnsi="Century Gothic" w:cstheme="majorHAnsi"/>
          <w:sz w:val="18"/>
          <w:szCs w:val="18"/>
        </w:rPr>
        <w:t>metre</w:t>
      </w:r>
      <w:proofErr w:type="spellEnd"/>
      <w:r w:rsidR="007A717E" w:rsidRPr="001567E1">
        <w:rPr>
          <w:rFonts w:ascii="Century Gothic" w:eastAsia="Century Gothic" w:hAnsi="Century Gothic" w:cstheme="majorHAnsi"/>
          <w:sz w:val="18"/>
          <w:szCs w:val="18"/>
        </w:rPr>
        <w:t xml:space="preserve"> with mask, 2</w:t>
      </w:r>
      <w:r w:rsidRPr="001567E1">
        <w:rPr>
          <w:rFonts w:ascii="Century Gothic" w:eastAsia="Century Gothic" w:hAnsi="Century Gothic" w:cstheme="majorHAnsi"/>
          <w:sz w:val="18"/>
          <w:szCs w:val="18"/>
        </w:rPr>
        <w:t xml:space="preserve"> </w:t>
      </w:r>
      <w:proofErr w:type="spellStart"/>
      <w:r w:rsidRPr="001567E1">
        <w:rPr>
          <w:rFonts w:ascii="Century Gothic" w:eastAsia="Century Gothic" w:hAnsi="Century Gothic" w:cstheme="majorHAnsi"/>
          <w:sz w:val="18"/>
          <w:szCs w:val="18"/>
        </w:rPr>
        <w:t>metres</w:t>
      </w:r>
      <w:proofErr w:type="spellEnd"/>
      <w:r w:rsidR="007A717E" w:rsidRPr="001567E1">
        <w:rPr>
          <w:rFonts w:ascii="Century Gothic" w:eastAsia="Century Gothic" w:hAnsi="Century Gothic" w:cstheme="majorHAnsi"/>
          <w:sz w:val="18"/>
          <w:szCs w:val="18"/>
        </w:rPr>
        <w:t xml:space="preserve"> without </w:t>
      </w:r>
      <w:r w:rsidRPr="001567E1">
        <w:rPr>
          <w:rFonts w:ascii="Century Gothic" w:eastAsia="Century Gothic" w:hAnsi="Century Gothic" w:cstheme="majorHAnsi"/>
          <w:sz w:val="18"/>
          <w:szCs w:val="18"/>
        </w:rPr>
        <w:t xml:space="preserve">a </w:t>
      </w:r>
      <w:r w:rsidR="007A717E" w:rsidRPr="001567E1">
        <w:rPr>
          <w:rFonts w:ascii="Century Gothic" w:eastAsia="Century Gothic" w:hAnsi="Century Gothic" w:cstheme="majorHAnsi"/>
          <w:sz w:val="18"/>
          <w:szCs w:val="18"/>
        </w:rPr>
        <w:t>mask</w:t>
      </w:r>
      <w:r w:rsidRPr="001567E1">
        <w:rPr>
          <w:rFonts w:ascii="Century Gothic" w:eastAsia="Century Gothic" w:hAnsi="Century Gothic" w:cstheme="majorHAnsi"/>
          <w:sz w:val="18"/>
          <w:szCs w:val="18"/>
        </w:rPr>
        <w:t>; students</w:t>
      </w:r>
      <w:r w:rsidR="007A717E" w:rsidRPr="001567E1">
        <w:rPr>
          <w:rFonts w:ascii="Century Gothic" w:eastAsia="Century Gothic" w:hAnsi="Century Gothic" w:cstheme="majorHAnsi"/>
          <w:sz w:val="18"/>
          <w:szCs w:val="18"/>
        </w:rPr>
        <w:t xml:space="preserve"> not require</w:t>
      </w:r>
      <w:r w:rsidRPr="001567E1">
        <w:rPr>
          <w:rFonts w:ascii="Century Gothic" w:eastAsia="Century Gothic" w:hAnsi="Century Gothic" w:cstheme="majorHAnsi"/>
          <w:sz w:val="18"/>
          <w:szCs w:val="18"/>
        </w:rPr>
        <w:t>d</w:t>
      </w:r>
      <w:r w:rsidR="007A717E" w:rsidRPr="001567E1">
        <w:rPr>
          <w:rFonts w:ascii="Century Gothic" w:eastAsia="Century Gothic" w:hAnsi="Century Gothic" w:cstheme="majorHAnsi"/>
          <w:sz w:val="18"/>
          <w:szCs w:val="18"/>
        </w:rPr>
        <w:t xml:space="preserve"> to wear masks at recess but must stay 2 m apart</w:t>
      </w:r>
      <w:r w:rsidRPr="001567E1">
        <w:rPr>
          <w:rFonts w:ascii="Century Gothic" w:eastAsia="Century Gothic" w:hAnsi="Century Gothic" w:cstheme="majorHAnsi"/>
          <w:sz w:val="18"/>
          <w:szCs w:val="18"/>
        </w:rPr>
        <w:t>; mandatory masks for grades 4 and up, with masks encouraged for younger grades (high uptake of masks observed in lower grades); grade</w:t>
      </w:r>
      <w:r w:rsidR="007A717E" w:rsidRPr="001567E1">
        <w:rPr>
          <w:rFonts w:ascii="Century Gothic" w:eastAsia="Century Gothic" w:hAnsi="Century Gothic" w:cstheme="majorHAnsi"/>
          <w:sz w:val="18"/>
          <w:szCs w:val="18"/>
        </w:rPr>
        <w:t xml:space="preserve"> 1-3 students have desk shield</w:t>
      </w:r>
      <w:r w:rsidRPr="001567E1">
        <w:rPr>
          <w:rFonts w:ascii="Century Gothic" w:eastAsia="Century Gothic" w:hAnsi="Century Gothic" w:cstheme="majorHAnsi"/>
          <w:sz w:val="18"/>
          <w:szCs w:val="18"/>
        </w:rPr>
        <w:t>; s</w:t>
      </w:r>
      <w:r w:rsidR="007A717E" w:rsidRPr="001567E1">
        <w:rPr>
          <w:rFonts w:ascii="Century Gothic" w:eastAsia="Century Gothic" w:hAnsi="Century Gothic" w:cstheme="majorHAnsi"/>
          <w:sz w:val="18"/>
          <w:szCs w:val="18"/>
        </w:rPr>
        <w:t xml:space="preserve">taff </w:t>
      </w:r>
      <w:r w:rsidRPr="001567E1">
        <w:rPr>
          <w:rFonts w:ascii="Century Gothic" w:eastAsia="Century Gothic" w:hAnsi="Century Gothic" w:cstheme="majorHAnsi"/>
          <w:sz w:val="18"/>
          <w:szCs w:val="18"/>
        </w:rPr>
        <w:t xml:space="preserve">are </w:t>
      </w:r>
      <w:r w:rsidR="007A717E" w:rsidRPr="001567E1">
        <w:rPr>
          <w:rFonts w:ascii="Century Gothic" w:eastAsia="Century Gothic" w:hAnsi="Century Gothic" w:cstheme="majorHAnsi"/>
          <w:sz w:val="18"/>
          <w:szCs w:val="18"/>
        </w:rPr>
        <w:t>expected to wear</w:t>
      </w:r>
      <w:r w:rsidRPr="001567E1">
        <w:rPr>
          <w:rFonts w:ascii="Century Gothic" w:eastAsia="Century Gothic" w:hAnsi="Century Gothic" w:cstheme="majorHAnsi"/>
          <w:sz w:val="18"/>
          <w:szCs w:val="18"/>
        </w:rPr>
        <w:t xml:space="preserve"> face</w:t>
      </w:r>
      <w:r w:rsidR="007A717E" w:rsidRPr="001567E1">
        <w:rPr>
          <w:rFonts w:ascii="Century Gothic" w:eastAsia="Century Gothic" w:hAnsi="Century Gothic" w:cstheme="majorHAnsi"/>
          <w:sz w:val="18"/>
          <w:szCs w:val="18"/>
        </w:rPr>
        <w:t xml:space="preserve"> shields</w:t>
      </w:r>
      <w:r w:rsidRPr="001567E1">
        <w:rPr>
          <w:rFonts w:ascii="Century Gothic" w:eastAsia="Century Gothic" w:hAnsi="Century Gothic" w:cstheme="majorHAnsi"/>
          <w:sz w:val="18"/>
          <w:szCs w:val="18"/>
        </w:rPr>
        <w:t xml:space="preserve"> or goggles</w:t>
      </w:r>
      <w:r w:rsidR="007A717E" w:rsidRPr="001567E1">
        <w:rPr>
          <w:rFonts w:ascii="Century Gothic" w:eastAsia="Century Gothic" w:hAnsi="Century Gothic" w:cstheme="majorHAnsi"/>
          <w:sz w:val="18"/>
          <w:szCs w:val="18"/>
        </w:rPr>
        <w:t xml:space="preserve"> if </w:t>
      </w:r>
      <w:r w:rsidRPr="001567E1">
        <w:rPr>
          <w:rFonts w:ascii="Century Gothic" w:eastAsia="Century Gothic" w:hAnsi="Century Gothic" w:cstheme="majorHAnsi"/>
          <w:sz w:val="18"/>
          <w:szCs w:val="18"/>
        </w:rPr>
        <w:t xml:space="preserve">they are </w:t>
      </w:r>
      <w:r w:rsidR="007A717E" w:rsidRPr="001567E1">
        <w:rPr>
          <w:rFonts w:ascii="Century Gothic" w:eastAsia="Century Gothic" w:hAnsi="Century Gothic" w:cstheme="majorHAnsi"/>
          <w:sz w:val="18"/>
          <w:szCs w:val="18"/>
        </w:rPr>
        <w:t>in more than 2 classrooms</w:t>
      </w:r>
      <w:r w:rsidRPr="001567E1">
        <w:rPr>
          <w:rFonts w:ascii="Century Gothic" w:eastAsia="Century Gothic" w:hAnsi="Century Gothic" w:cstheme="majorHAnsi"/>
          <w:sz w:val="18"/>
          <w:szCs w:val="18"/>
        </w:rPr>
        <w:t>; hand s</w:t>
      </w:r>
      <w:r w:rsidR="007A717E" w:rsidRPr="001567E1">
        <w:rPr>
          <w:rFonts w:ascii="Century Gothic" w:eastAsia="Century Gothic" w:hAnsi="Century Gothic" w:cstheme="majorHAnsi"/>
          <w:sz w:val="18"/>
          <w:szCs w:val="18"/>
        </w:rPr>
        <w:t>anitiz</w:t>
      </w:r>
      <w:r w:rsidRPr="001567E1">
        <w:rPr>
          <w:rFonts w:ascii="Century Gothic" w:eastAsia="Century Gothic" w:hAnsi="Century Gothic" w:cstheme="majorHAnsi"/>
          <w:sz w:val="18"/>
          <w:szCs w:val="18"/>
        </w:rPr>
        <w:t xml:space="preserve">ation and hand-washing; no </w:t>
      </w:r>
      <w:r w:rsidR="007A717E" w:rsidRPr="001567E1">
        <w:rPr>
          <w:rFonts w:ascii="Century Gothic" w:eastAsia="Century Gothic" w:hAnsi="Century Gothic" w:cstheme="majorHAnsi"/>
          <w:sz w:val="18"/>
          <w:szCs w:val="18"/>
        </w:rPr>
        <w:t>talking during lunch for minimal transmission risk</w:t>
      </w:r>
      <w:r w:rsidRPr="001567E1">
        <w:rPr>
          <w:rFonts w:ascii="Century Gothic" w:eastAsia="Century Gothic" w:hAnsi="Century Gothic" w:cstheme="majorHAnsi"/>
          <w:sz w:val="18"/>
          <w:szCs w:val="18"/>
        </w:rPr>
        <w:t>; daily physical activity (</w:t>
      </w:r>
      <w:r w:rsidR="007A717E" w:rsidRPr="001567E1">
        <w:rPr>
          <w:rFonts w:ascii="Century Gothic" w:eastAsia="Century Gothic" w:hAnsi="Century Gothic" w:cstheme="majorHAnsi"/>
          <w:sz w:val="18"/>
          <w:szCs w:val="18"/>
        </w:rPr>
        <w:t>DPA</w:t>
      </w:r>
      <w:r w:rsidRPr="001567E1">
        <w:rPr>
          <w:rFonts w:ascii="Century Gothic" w:eastAsia="Century Gothic" w:hAnsi="Century Gothic" w:cstheme="majorHAnsi"/>
          <w:sz w:val="18"/>
          <w:szCs w:val="18"/>
        </w:rPr>
        <w:t>) occurs</w:t>
      </w:r>
      <w:r w:rsidR="007A717E" w:rsidRPr="001567E1">
        <w:rPr>
          <w:rFonts w:ascii="Century Gothic" w:eastAsia="Century Gothic" w:hAnsi="Century Gothic" w:cstheme="majorHAnsi"/>
          <w:sz w:val="18"/>
          <w:szCs w:val="18"/>
        </w:rPr>
        <w:t xml:space="preserve"> outdoors</w:t>
      </w:r>
      <w:r w:rsidRPr="001567E1">
        <w:rPr>
          <w:rFonts w:ascii="Century Gothic" w:eastAsia="Century Gothic" w:hAnsi="Century Gothic" w:cstheme="majorHAnsi"/>
          <w:sz w:val="18"/>
          <w:szCs w:val="18"/>
        </w:rPr>
        <w:t>;</w:t>
      </w:r>
      <w:r w:rsidR="00755C83">
        <w:rPr>
          <w:rFonts w:ascii="Century Gothic" w:eastAsia="Century Gothic" w:hAnsi="Century Gothic" w:cstheme="majorHAnsi"/>
          <w:sz w:val="18"/>
          <w:szCs w:val="18"/>
        </w:rPr>
        <w:t xml:space="preserve"> scheduled body breaks/stretching;</w:t>
      </w:r>
      <w:r w:rsidRPr="001567E1">
        <w:rPr>
          <w:rFonts w:ascii="Century Gothic" w:eastAsia="Century Gothic" w:hAnsi="Century Gothic" w:cstheme="majorHAnsi"/>
          <w:sz w:val="18"/>
          <w:szCs w:val="18"/>
        </w:rPr>
        <w:t xml:space="preserve"> </w:t>
      </w:r>
      <w:r>
        <w:rPr>
          <w:rFonts w:ascii="Century Gothic" w:eastAsia="Century Gothic" w:hAnsi="Century Gothic" w:cstheme="majorHAnsi"/>
          <w:sz w:val="18"/>
          <w:szCs w:val="18"/>
        </w:rPr>
        <w:t>w</w:t>
      </w:r>
      <w:r w:rsidR="007A717E" w:rsidRPr="001567E1">
        <w:rPr>
          <w:rFonts w:ascii="Century Gothic" w:eastAsia="Century Gothic" w:hAnsi="Century Gothic" w:cstheme="majorHAnsi"/>
          <w:sz w:val="18"/>
          <w:szCs w:val="18"/>
        </w:rPr>
        <w:t>indows</w:t>
      </w:r>
      <w:r>
        <w:rPr>
          <w:rFonts w:ascii="Century Gothic" w:eastAsia="Century Gothic" w:hAnsi="Century Gothic" w:cstheme="majorHAnsi"/>
          <w:sz w:val="18"/>
          <w:szCs w:val="18"/>
        </w:rPr>
        <w:t xml:space="preserve"> </w:t>
      </w:r>
      <w:r w:rsidR="00755C83">
        <w:rPr>
          <w:rFonts w:ascii="Century Gothic" w:eastAsia="Century Gothic" w:hAnsi="Century Gothic" w:cstheme="majorHAnsi"/>
          <w:sz w:val="18"/>
          <w:szCs w:val="18"/>
        </w:rPr>
        <w:t>kept</w:t>
      </w:r>
      <w:r>
        <w:rPr>
          <w:rFonts w:ascii="Century Gothic" w:eastAsia="Century Gothic" w:hAnsi="Century Gothic" w:cstheme="majorHAnsi"/>
          <w:sz w:val="18"/>
          <w:szCs w:val="18"/>
        </w:rPr>
        <w:t xml:space="preserve"> open as much as possible</w:t>
      </w:r>
      <w:r w:rsidR="00755C83">
        <w:rPr>
          <w:rFonts w:ascii="Century Gothic" w:eastAsia="Century Gothic" w:hAnsi="Century Gothic" w:cstheme="majorHAnsi"/>
          <w:sz w:val="18"/>
          <w:szCs w:val="18"/>
        </w:rPr>
        <w:t>; no equipment/balls for physical education/recess</w:t>
      </w:r>
      <w:r>
        <w:rPr>
          <w:rFonts w:ascii="Century Gothic" w:eastAsia="Century Gothic" w:hAnsi="Century Gothic" w:cstheme="majorHAnsi"/>
          <w:sz w:val="18"/>
          <w:szCs w:val="18"/>
        </w:rPr>
        <w:t>.</w:t>
      </w:r>
    </w:p>
    <w:p w:rsidR="007A717E" w:rsidRPr="001567E1" w:rsidRDefault="001567E1"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1567E1">
        <w:rPr>
          <w:rFonts w:ascii="Century Gothic" w:eastAsia="Century Gothic" w:hAnsi="Century Gothic" w:cstheme="majorHAnsi"/>
          <w:b/>
          <w:sz w:val="18"/>
          <w:szCs w:val="18"/>
        </w:rPr>
        <w:t>Staffing (ECEs, EAs and teachers) continues to be a struggle</w:t>
      </w:r>
      <w:r w:rsidRPr="001567E1">
        <w:rPr>
          <w:rFonts w:ascii="Century Gothic" w:eastAsia="Century Gothic" w:hAnsi="Century Gothic" w:cstheme="majorHAnsi"/>
          <w:sz w:val="18"/>
          <w:szCs w:val="18"/>
        </w:rPr>
        <w:t xml:space="preserve">.  </w:t>
      </w:r>
      <w:r w:rsidR="007A717E" w:rsidRPr="001567E1">
        <w:rPr>
          <w:rFonts w:ascii="Century Gothic" w:eastAsia="Century Gothic" w:hAnsi="Century Gothic" w:cstheme="majorHAnsi"/>
          <w:sz w:val="18"/>
          <w:szCs w:val="18"/>
        </w:rPr>
        <w:t>Many staff have children</w:t>
      </w:r>
      <w:r w:rsidRPr="001567E1">
        <w:rPr>
          <w:rFonts w:ascii="Century Gothic" w:eastAsia="Century Gothic" w:hAnsi="Century Gothic" w:cstheme="majorHAnsi"/>
          <w:sz w:val="18"/>
          <w:szCs w:val="18"/>
        </w:rPr>
        <w:t xml:space="preserve"> and</w:t>
      </w:r>
      <w:r w:rsidR="007A717E" w:rsidRPr="001567E1">
        <w:rPr>
          <w:rFonts w:ascii="Century Gothic" w:eastAsia="Century Gothic" w:hAnsi="Century Gothic" w:cstheme="majorHAnsi"/>
          <w:sz w:val="18"/>
          <w:szCs w:val="18"/>
        </w:rPr>
        <w:t xml:space="preserve"> need to isolate if their kids are sick</w:t>
      </w:r>
      <w:r w:rsidRPr="001567E1">
        <w:rPr>
          <w:rFonts w:ascii="Century Gothic" w:eastAsia="Century Gothic" w:hAnsi="Century Gothic" w:cstheme="majorHAnsi"/>
          <w:sz w:val="18"/>
          <w:szCs w:val="18"/>
        </w:rPr>
        <w:t xml:space="preserve">. </w:t>
      </w:r>
      <w:r w:rsidR="007A717E" w:rsidRPr="001567E1">
        <w:rPr>
          <w:rFonts w:ascii="Century Gothic" w:eastAsia="Century Gothic" w:hAnsi="Century Gothic" w:cstheme="majorHAnsi"/>
          <w:sz w:val="18"/>
          <w:szCs w:val="18"/>
        </w:rPr>
        <w:t>On average</w:t>
      </w:r>
      <w:r>
        <w:rPr>
          <w:rFonts w:ascii="Century Gothic" w:eastAsia="Century Gothic" w:hAnsi="Century Gothic" w:cstheme="majorHAnsi"/>
          <w:sz w:val="18"/>
          <w:szCs w:val="18"/>
        </w:rPr>
        <w:t>,</w:t>
      </w:r>
      <w:r w:rsidR="007A717E" w:rsidRPr="001567E1">
        <w:rPr>
          <w:rFonts w:ascii="Century Gothic" w:eastAsia="Century Gothic" w:hAnsi="Century Gothic" w:cstheme="majorHAnsi"/>
          <w:sz w:val="18"/>
          <w:szCs w:val="18"/>
        </w:rPr>
        <w:t xml:space="preserve"> between 15-17 staff out daily</w:t>
      </w:r>
      <w:r w:rsidRPr="001567E1">
        <w:rPr>
          <w:rFonts w:ascii="Century Gothic" w:eastAsia="Century Gothic" w:hAnsi="Century Gothic" w:cstheme="majorHAnsi"/>
          <w:sz w:val="18"/>
          <w:szCs w:val="18"/>
        </w:rPr>
        <w:t xml:space="preserve">.  </w:t>
      </w:r>
      <w:r w:rsidR="007A717E" w:rsidRPr="001567E1">
        <w:rPr>
          <w:rFonts w:ascii="Century Gothic" w:eastAsia="Century Gothic" w:hAnsi="Century Gothic" w:cstheme="majorHAnsi"/>
          <w:sz w:val="18"/>
          <w:szCs w:val="18"/>
        </w:rPr>
        <w:t>OCDSB hiring</w:t>
      </w:r>
      <w:r>
        <w:rPr>
          <w:rFonts w:ascii="Century Gothic" w:eastAsia="Century Gothic" w:hAnsi="Century Gothic" w:cstheme="majorHAnsi"/>
          <w:sz w:val="18"/>
          <w:szCs w:val="18"/>
        </w:rPr>
        <w:t xml:space="preserve"> proactively and dispatching</w:t>
      </w:r>
      <w:r w:rsidR="007A717E" w:rsidRPr="001567E1">
        <w:rPr>
          <w:rFonts w:ascii="Century Gothic" w:eastAsia="Century Gothic" w:hAnsi="Century Gothic" w:cstheme="majorHAnsi"/>
          <w:sz w:val="18"/>
          <w:szCs w:val="18"/>
        </w:rPr>
        <w:t xml:space="preserve"> Board Staff</w:t>
      </w:r>
      <w:r>
        <w:rPr>
          <w:rFonts w:ascii="Century Gothic" w:eastAsia="Century Gothic" w:hAnsi="Century Gothic" w:cstheme="majorHAnsi"/>
          <w:sz w:val="18"/>
          <w:szCs w:val="18"/>
        </w:rPr>
        <w:t xml:space="preserve"> (e.g. </w:t>
      </w:r>
      <w:r w:rsidR="007A717E" w:rsidRPr="001567E1">
        <w:rPr>
          <w:rFonts w:ascii="Century Gothic" w:eastAsia="Century Gothic" w:hAnsi="Century Gothic" w:cstheme="majorHAnsi"/>
          <w:sz w:val="18"/>
          <w:szCs w:val="18"/>
        </w:rPr>
        <w:t>Learning Support Services</w:t>
      </w:r>
      <w:r>
        <w:rPr>
          <w:rFonts w:ascii="Century Gothic" w:eastAsia="Century Gothic" w:hAnsi="Century Gothic" w:cstheme="majorHAnsi"/>
          <w:sz w:val="18"/>
          <w:szCs w:val="18"/>
        </w:rPr>
        <w:t>)</w:t>
      </w:r>
      <w:r w:rsidR="007A717E" w:rsidRPr="001567E1">
        <w:rPr>
          <w:rFonts w:ascii="Century Gothic" w:eastAsia="Century Gothic" w:hAnsi="Century Gothic" w:cstheme="majorHAnsi"/>
          <w:sz w:val="18"/>
          <w:szCs w:val="18"/>
        </w:rPr>
        <w:t xml:space="preserve"> to school</w:t>
      </w:r>
      <w:r>
        <w:rPr>
          <w:rFonts w:ascii="Century Gothic" w:eastAsia="Century Gothic" w:hAnsi="Century Gothic" w:cstheme="majorHAnsi"/>
          <w:sz w:val="18"/>
          <w:szCs w:val="18"/>
        </w:rPr>
        <w:t>.</w:t>
      </w:r>
    </w:p>
    <w:p w:rsidR="007A717E" w:rsidRPr="007A717E" w:rsidRDefault="007A717E"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A717E">
        <w:rPr>
          <w:rFonts w:ascii="Century Gothic" w:eastAsia="Century Gothic" w:hAnsi="Century Gothic" w:cstheme="majorHAnsi"/>
          <w:sz w:val="18"/>
          <w:szCs w:val="18"/>
        </w:rPr>
        <w:t>Student Council gr</w:t>
      </w:r>
      <w:r w:rsidR="001567E1">
        <w:rPr>
          <w:rFonts w:ascii="Century Gothic" w:eastAsia="Century Gothic" w:hAnsi="Century Gothic" w:cstheme="majorHAnsi"/>
          <w:sz w:val="18"/>
          <w:szCs w:val="18"/>
        </w:rPr>
        <w:t>ade</w:t>
      </w:r>
      <w:r w:rsidRPr="007A717E">
        <w:rPr>
          <w:rFonts w:ascii="Century Gothic" w:eastAsia="Century Gothic" w:hAnsi="Century Gothic" w:cstheme="majorHAnsi"/>
          <w:sz w:val="18"/>
          <w:szCs w:val="18"/>
        </w:rPr>
        <w:t xml:space="preserve"> 7/8 elections coming up and </w:t>
      </w:r>
      <w:r w:rsidR="001567E1">
        <w:rPr>
          <w:rFonts w:ascii="Century Gothic" w:eastAsia="Century Gothic" w:hAnsi="Century Gothic" w:cstheme="majorHAnsi"/>
          <w:sz w:val="18"/>
          <w:szCs w:val="18"/>
        </w:rPr>
        <w:t>working to identify spirit days</w:t>
      </w:r>
    </w:p>
    <w:p w:rsidR="007A717E" w:rsidRPr="007A717E" w:rsidRDefault="007A717E"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A717E">
        <w:rPr>
          <w:rFonts w:ascii="Century Gothic" w:eastAsia="Century Gothic" w:hAnsi="Century Gothic" w:cstheme="majorHAnsi"/>
          <w:sz w:val="18"/>
          <w:szCs w:val="18"/>
        </w:rPr>
        <w:t>October is gratitude month</w:t>
      </w:r>
      <w:r w:rsidR="001567E1">
        <w:rPr>
          <w:rFonts w:ascii="Century Gothic" w:eastAsia="Century Gothic" w:hAnsi="Century Gothic" w:cstheme="majorHAnsi"/>
          <w:sz w:val="18"/>
          <w:szCs w:val="18"/>
        </w:rPr>
        <w:t xml:space="preserve"> - </w:t>
      </w:r>
      <w:r w:rsidRPr="007A717E">
        <w:rPr>
          <w:rFonts w:ascii="Century Gothic" w:eastAsia="Century Gothic" w:hAnsi="Century Gothic" w:cstheme="majorHAnsi"/>
          <w:sz w:val="18"/>
          <w:szCs w:val="18"/>
        </w:rPr>
        <w:t>bilingual messaging coming out on this from student sponsor class</w:t>
      </w:r>
    </w:p>
    <w:p w:rsidR="007A717E" w:rsidRPr="007A717E" w:rsidRDefault="001567E1"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55C83">
        <w:rPr>
          <w:rFonts w:ascii="Century Gothic" w:eastAsia="Century Gothic" w:hAnsi="Century Gothic" w:cstheme="majorHAnsi"/>
          <w:b/>
          <w:sz w:val="18"/>
          <w:szCs w:val="18"/>
        </w:rPr>
        <w:t>Students should try to come to school prepared.</w:t>
      </w:r>
      <w:r w:rsidRPr="001567E1">
        <w:rPr>
          <w:rFonts w:ascii="Century Gothic" w:eastAsia="Century Gothic" w:hAnsi="Century Gothic" w:cstheme="majorHAnsi"/>
          <w:b/>
          <w:sz w:val="18"/>
          <w:szCs w:val="18"/>
        </w:rPr>
        <w:t xml:space="preserve"> </w:t>
      </w:r>
      <w:r>
        <w:rPr>
          <w:rFonts w:ascii="Century Gothic" w:eastAsia="Century Gothic" w:hAnsi="Century Gothic" w:cstheme="majorHAnsi"/>
          <w:b/>
          <w:sz w:val="18"/>
          <w:szCs w:val="18"/>
        </w:rPr>
        <w:t xml:space="preserve"> Please </w:t>
      </w:r>
      <w:r w:rsidRPr="001567E1">
        <w:rPr>
          <w:rFonts w:ascii="Century Gothic" w:eastAsia="Century Gothic" w:hAnsi="Century Gothic" w:cstheme="majorHAnsi"/>
          <w:b/>
          <w:sz w:val="18"/>
          <w:szCs w:val="18"/>
        </w:rPr>
        <w:t xml:space="preserve">do not </w:t>
      </w:r>
      <w:r w:rsidR="007A717E" w:rsidRPr="001567E1">
        <w:rPr>
          <w:rFonts w:ascii="Century Gothic" w:eastAsia="Century Gothic" w:hAnsi="Century Gothic" w:cstheme="majorHAnsi"/>
          <w:b/>
          <w:sz w:val="18"/>
          <w:szCs w:val="18"/>
        </w:rPr>
        <w:t xml:space="preserve">drop off </w:t>
      </w:r>
      <w:r w:rsidRPr="001567E1">
        <w:rPr>
          <w:rFonts w:ascii="Century Gothic" w:eastAsia="Century Gothic" w:hAnsi="Century Gothic" w:cstheme="majorHAnsi"/>
          <w:b/>
          <w:sz w:val="18"/>
          <w:szCs w:val="18"/>
        </w:rPr>
        <w:t xml:space="preserve">forgotten </w:t>
      </w:r>
      <w:r w:rsidR="007A717E" w:rsidRPr="001567E1">
        <w:rPr>
          <w:rFonts w:ascii="Century Gothic" w:eastAsia="Century Gothic" w:hAnsi="Century Gothic" w:cstheme="majorHAnsi"/>
          <w:b/>
          <w:sz w:val="18"/>
          <w:szCs w:val="18"/>
        </w:rPr>
        <w:t>items for students</w:t>
      </w:r>
      <w:r w:rsidR="00755C83">
        <w:rPr>
          <w:rFonts w:ascii="Century Gothic" w:eastAsia="Century Gothic" w:hAnsi="Century Gothic" w:cstheme="majorHAnsi"/>
          <w:b/>
          <w:sz w:val="18"/>
          <w:szCs w:val="18"/>
        </w:rPr>
        <w:t xml:space="preserve"> during the day</w:t>
      </w:r>
      <w:r w:rsidR="007A717E" w:rsidRPr="007A717E">
        <w:rPr>
          <w:rFonts w:ascii="Century Gothic" w:eastAsia="Century Gothic" w:hAnsi="Century Gothic" w:cstheme="majorHAnsi"/>
          <w:sz w:val="18"/>
          <w:szCs w:val="18"/>
        </w:rPr>
        <w:t xml:space="preserve"> – if you forget something, </w:t>
      </w:r>
      <w:r>
        <w:rPr>
          <w:rFonts w:ascii="Century Gothic" w:eastAsia="Century Gothic" w:hAnsi="Century Gothic" w:cstheme="majorHAnsi"/>
          <w:sz w:val="18"/>
          <w:szCs w:val="18"/>
        </w:rPr>
        <w:t xml:space="preserve">the </w:t>
      </w:r>
      <w:r w:rsidRPr="007A717E">
        <w:rPr>
          <w:rFonts w:ascii="Century Gothic" w:eastAsia="Century Gothic" w:hAnsi="Century Gothic" w:cstheme="majorHAnsi"/>
          <w:sz w:val="18"/>
          <w:szCs w:val="18"/>
        </w:rPr>
        <w:t>school has snacks</w:t>
      </w:r>
      <w:r>
        <w:rPr>
          <w:rFonts w:ascii="Century Gothic" w:eastAsia="Century Gothic" w:hAnsi="Century Gothic" w:cstheme="majorHAnsi"/>
          <w:sz w:val="18"/>
          <w:szCs w:val="18"/>
        </w:rPr>
        <w:t xml:space="preserve">, </w:t>
      </w:r>
      <w:r w:rsidRPr="007A717E">
        <w:rPr>
          <w:rFonts w:ascii="Century Gothic" w:eastAsia="Century Gothic" w:hAnsi="Century Gothic" w:cstheme="majorHAnsi"/>
          <w:sz w:val="18"/>
          <w:szCs w:val="18"/>
        </w:rPr>
        <w:t>water bottles</w:t>
      </w:r>
      <w:r>
        <w:rPr>
          <w:rFonts w:ascii="Century Gothic" w:eastAsia="Century Gothic" w:hAnsi="Century Gothic" w:cstheme="majorHAnsi"/>
          <w:sz w:val="18"/>
          <w:szCs w:val="18"/>
        </w:rPr>
        <w:t>, masks and other items</w:t>
      </w:r>
      <w:r w:rsidR="007A717E" w:rsidRPr="007A717E">
        <w:rPr>
          <w:rFonts w:ascii="Century Gothic" w:eastAsia="Century Gothic" w:hAnsi="Century Gothic" w:cstheme="majorHAnsi"/>
          <w:sz w:val="18"/>
          <w:szCs w:val="18"/>
        </w:rPr>
        <w:t>.  It</w:t>
      </w:r>
      <w:r>
        <w:rPr>
          <w:rFonts w:ascii="Century Gothic" w:eastAsia="Century Gothic" w:hAnsi="Century Gothic" w:cstheme="majorHAnsi"/>
          <w:sz w:val="18"/>
          <w:szCs w:val="18"/>
        </w:rPr>
        <w:t xml:space="preserve"> is </w:t>
      </w:r>
      <w:r w:rsidR="007A717E" w:rsidRPr="007A717E">
        <w:rPr>
          <w:rFonts w:ascii="Century Gothic" w:eastAsia="Century Gothic" w:hAnsi="Century Gothic" w:cstheme="majorHAnsi"/>
          <w:sz w:val="18"/>
          <w:szCs w:val="18"/>
        </w:rPr>
        <w:t>a risk for office staff every time they have to touch something from home</w:t>
      </w:r>
    </w:p>
    <w:p w:rsidR="007A717E" w:rsidRPr="007A717E" w:rsidRDefault="001567E1"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1567E1">
        <w:rPr>
          <w:rFonts w:ascii="Century Gothic" w:eastAsia="Century Gothic" w:hAnsi="Century Gothic" w:cstheme="majorHAnsi"/>
          <w:b/>
          <w:sz w:val="18"/>
          <w:szCs w:val="18"/>
        </w:rPr>
        <w:t>School C</w:t>
      </w:r>
      <w:r w:rsidR="007A717E" w:rsidRPr="001567E1">
        <w:rPr>
          <w:rFonts w:ascii="Century Gothic" w:eastAsia="Century Gothic" w:hAnsi="Century Gothic" w:cstheme="majorHAnsi"/>
          <w:b/>
          <w:sz w:val="18"/>
          <w:szCs w:val="18"/>
        </w:rPr>
        <w:t xml:space="preserve">ouncil requests from staff </w:t>
      </w:r>
      <w:r w:rsidRPr="001567E1">
        <w:rPr>
          <w:rFonts w:ascii="Century Gothic" w:eastAsia="Century Gothic" w:hAnsi="Century Gothic" w:cstheme="majorHAnsi"/>
          <w:b/>
          <w:sz w:val="18"/>
          <w:szCs w:val="18"/>
        </w:rPr>
        <w:t xml:space="preserve">should </w:t>
      </w:r>
      <w:r w:rsidR="007A717E" w:rsidRPr="001567E1">
        <w:rPr>
          <w:rFonts w:ascii="Century Gothic" w:eastAsia="Century Gothic" w:hAnsi="Century Gothic" w:cstheme="majorHAnsi"/>
          <w:b/>
          <w:sz w:val="18"/>
          <w:szCs w:val="18"/>
        </w:rPr>
        <w:t xml:space="preserve">come via </w:t>
      </w:r>
      <w:r w:rsidRPr="001567E1">
        <w:rPr>
          <w:rFonts w:ascii="Century Gothic" w:eastAsia="Century Gothic" w:hAnsi="Century Gothic" w:cstheme="majorHAnsi"/>
          <w:b/>
          <w:sz w:val="18"/>
          <w:szCs w:val="18"/>
        </w:rPr>
        <w:t>Principal</w:t>
      </w:r>
      <w:r>
        <w:rPr>
          <w:rFonts w:ascii="Century Gothic" w:eastAsia="Century Gothic" w:hAnsi="Century Gothic" w:cstheme="majorHAnsi"/>
          <w:sz w:val="18"/>
          <w:szCs w:val="18"/>
        </w:rPr>
        <w:t xml:space="preserve"> in view of unique pandemic considerations</w:t>
      </w:r>
      <w:r w:rsidR="007A717E" w:rsidRPr="007A717E">
        <w:rPr>
          <w:rFonts w:ascii="Century Gothic" w:eastAsia="Century Gothic" w:hAnsi="Century Gothic" w:cstheme="majorHAnsi"/>
          <w:sz w:val="18"/>
          <w:szCs w:val="18"/>
        </w:rPr>
        <w:t xml:space="preserve"> </w:t>
      </w:r>
    </w:p>
    <w:p w:rsidR="007A717E" w:rsidRPr="007A717E" w:rsidRDefault="007A717E"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A717E">
        <w:rPr>
          <w:rFonts w:ascii="Century Gothic" w:eastAsia="Century Gothic" w:hAnsi="Century Gothic" w:cstheme="majorHAnsi"/>
          <w:sz w:val="18"/>
          <w:szCs w:val="18"/>
        </w:rPr>
        <w:lastRenderedPageBreak/>
        <w:t xml:space="preserve">Staff working to </w:t>
      </w:r>
      <w:r w:rsidR="00755C83">
        <w:rPr>
          <w:rFonts w:ascii="Century Gothic" w:eastAsia="Century Gothic" w:hAnsi="Century Gothic" w:cstheme="majorHAnsi"/>
          <w:sz w:val="18"/>
          <w:szCs w:val="18"/>
        </w:rPr>
        <w:t>identify</w:t>
      </w:r>
      <w:r w:rsidRPr="007A717E">
        <w:rPr>
          <w:rFonts w:ascii="Century Gothic" w:eastAsia="Century Gothic" w:hAnsi="Century Gothic" w:cstheme="majorHAnsi"/>
          <w:sz w:val="18"/>
          <w:szCs w:val="18"/>
        </w:rPr>
        <w:t xml:space="preserve"> students who may need support for clothing, food, etc.</w:t>
      </w:r>
    </w:p>
    <w:p w:rsidR="007A717E" w:rsidRPr="007A717E" w:rsidRDefault="007A717E"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A717E">
        <w:rPr>
          <w:rFonts w:ascii="Century Gothic" w:eastAsia="Century Gothic" w:hAnsi="Century Gothic" w:cstheme="majorHAnsi"/>
          <w:sz w:val="18"/>
          <w:szCs w:val="18"/>
        </w:rPr>
        <w:t>Working toward learning</w:t>
      </w:r>
      <w:r w:rsidR="001567E1">
        <w:rPr>
          <w:rFonts w:ascii="Century Gothic" w:eastAsia="Century Gothic" w:hAnsi="Century Gothic" w:cstheme="majorHAnsi"/>
          <w:sz w:val="18"/>
          <w:szCs w:val="18"/>
        </w:rPr>
        <w:t xml:space="preserve"> about equity, diversity, and </w:t>
      </w:r>
      <w:r w:rsidRPr="007A717E">
        <w:rPr>
          <w:rFonts w:ascii="Century Gothic" w:eastAsia="Century Gothic" w:hAnsi="Century Gothic" w:cstheme="majorHAnsi"/>
          <w:sz w:val="18"/>
          <w:szCs w:val="18"/>
        </w:rPr>
        <w:t>inclusion so everyone feels they have a place and can see themselves within school environment</w:t>
      </w:r>
    </w:p>
    <w:p w:rsidR="007A717E" w:rsidRPr="007A717E" w:rsidRDefault="007A717E"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A717E">
        <w:rPr>
          <w:rFonts w:ascii="Century Gothic" w:eastAsia="Century Gothic" w:hAnsi="Century Gothic" w:cstheme="majorHAnsi"/>
          <w:sz w:val="18"/>
          <w:szCs w:val="18"/>
        </w:rPr>
        <w:t>Halloween – waiting for district direction</w:t>
      </w:r>
    </w:p>
    <w:p w:rsidR="007A717E" w:rsidRPr="007A717E" w:rsidRDefault="007A717E"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A717E">
        <w:rPr>
          <w:rFonts w:ascii="Century Gothic" w:eastAsia="Century Gothic" w:hAnsi="Century Gothic" w:cstheme="majorHAnsi"/>
          <w:sz w:val="18"/>
          <w:szCs w:val="18"/>
        </w:rPr>
        <w:t>Remembrance</w:t>
      </w:r>
      <w:r w:rsidR="001567E1">
        <w:rPr>
          <w:rFonts w:ascii="Century Gothic" w:eastAsia="Century Gothic" w:hAnsi="Century Gothic" w:cstheme="majorHAnsi"/>
          <w:sz w:val="18"/>
          <w:szCs w:val="18"/>
        </w:rPr>
        <w:t xml:space="preserve"> Day</w:t>
      </w:r>
      <w:r w:rsidRPr="007A717E">
        <w:rPr>
          <w:rFonts w:ascii="Century Gothic" w:eastAsia="Century Gothic" w:hAnsi="Century Gothic" w:cstheme="majorHAnsi"/>
          <w:sz w:val="18"/>
          <w:szCs w:val="18"/>
        </w:rPr>
        <w:t xml:space="preserve"> – no poppies </w:t>
      </w:r>
      <w:r w:rsidR="001567E1">
        <w:rPr>
          <w:rFonts w:ascii="Century Gothic" w:eastAsia="Century Gothic" w:hAnsi="Century Gothic" w:cstheme="majorHAnsi"/>
          <w:sz w:val="18"/>
          <w:szCs w:val="18"/>
        </w:rPr>
        <w:t xml:space="preserve">will be </w:t>
      </w:r>
      <w:r w:rsidRPr="007A717E">
        <w:rPr>
          <w:rFonts w:ascii="Century Gothic" w:eastAsia="Century Gothic" w:hAnsi="Century Gothic" w:cstheme="majorHAnsi"/>
          <w:sz w:val="18"/>
          <w:szCs w:val="18"/>
        </w:rPr>
        <w:t>sold, commemoration will look different</w:t>
      </w:r>
    </w:p>
    <w:p w:rsidR="007A717E" w:rsidRPr="007A717E" w:rsidRDefault="007A717E"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A717E">
        <w:rPr>
          <w:rFonts w:ascii="Century Gothic" w:eastAsia="Century Gothic" w:hAnsi="Century Gothic" w:cstheme="majorHAnsi"/>
          <w:sz w:val="18"/>
          <w:szCs w:val="18"/>
        </w:rPr>
        <w:t>No E</w:t>
      </w:r>
      <w:r w:rsidR="001567E1">
        <w:rPr>
          <w:rFonts w:ascii="Century Gothic" w:eastAsia="Century Gothic" w:hAnsi="Century Gothic" w:cstheme="majorHAnsi"/>
          <w:sz w:val="18"/>
          <w:szCs w:val="18"/>
        </w:rPr>
        <w:t>ducation Quality and Accountability Office (E</w:t>
      </w:r>
      <w:r w:rsidRPr="007A717E">
        <w:rPr>
          <w:rFonts w:ascii="Century Gothic" w:eastAsia="Century Gothic" w:hAnsi="Century Gothic" w:cstheme="majorHAnsi"/>
          <w:sz w:val="18"/>
          <w:szCs w:val="18"/>
        </w:rPr>
        <w:t>QAO</w:t>
      </w:r>
      <w:r w:rsidR="001567E1">
        <w:rPr>
          <w:rFonts w:ascii="Century Gothic" w:eastAsia="Century Gothic" w:hAnsi="Century Gothic" w:cstheme="majorHAnsi"/>
          <w:sz w:val="18"/>
          <w:szCs w:val="18"/>
        </w:rPr>
        <w:t>) testing this year (typically administered to students in grades 3/primary and 6/junior).</w:t>
      </w:r>
    </w:p>
    <w:p w:rsidR="00AE0BCD" w:rsidRPr="00755C83" w:rsidRDefault="00755C83"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Pr>
          <w:rFonts w:ascii="Century Gothic" w:eastAsia="Century Gothic" w:hAnsi="Century Gothic" w:cstheme="majorHAnsi"/>
          <w:sz w:val="18"/>
          <w:szCs w:val="18"/>
        </w:rPr>
        <w:t>There was o</w:t>
      </w:r>
      <w:r w:rsidRPr="007A717E">
        <w:rPr>
          <w:rFonts w:ascii="Century Gothic" w:eastAsia="Century Gothic" w:hAnsi="Century Gothic" w:cstheme="majorHAnsi"/>
          <w:sz w:val="18"/>
          <w:szCs w:val="18"/>
        </w:rPr>
        <w:t>ne early COVID</w:t>
      </w:r>
      <w:r>
        <w:rPr>
          <w:rFonts w:ascii="Century Gothic" w:eastAsia="Century Gothic" w:hAnsi="Century Gothic" w:cstheme="majorHAnsi"/>
          <w:sz w:val="18"/>
          <w:szCs w:val="18"/>
        </w:rPr>
        <w:t>-19</w:t>
      </w:r>
      <w:r w:rsidRPr="007A717E">
        <w:rPr>
          <w:rFonts w:ascii="Century Gothic" w:eastAsia="Century Gothic" w:hAnsi="Century Gothic" w:cstheme="majorHAnsi"/>
          <w:sz w:val="18"/>
          <w:szCs w:val="18"/>
        </w:rPr>
        <w:t xml:space="preserve"> Case at Broadview</w:t>
      </w:r>
      <w:r>
        <w:rPr>
          <w:rFonts w:ascii="Century Gothic" w:eastAsia="Century Gothic" w:hAnsi="Century Gothic" w:cstheme="majorHAnsi"/>
          <w:sz w:val="18"/>
          <w:szCs w:val="18"/>
        </w:rPr>
        <w:t>.</w:t>
      </w:r>
      <w:r w:rsidRPr="00755C83">
        <w:rPr>
          <w:rFonts w:ascii="Century Gothic" w:eastAsia="Century Gothic" w:hAnsi="Century Gothic" w:cstheme="majorHAnsi"/>
          <w:sz w:val="18"/>
          <w:szCs w:val="18"/>
        </w:rPr>
        <w:t xml:space="preserve"> </w:t>
      </w:r>
      <w:r w:rsidR="007A717E" w:rsidRPr="00755C83">
        <w:rPr>
          <w:rFonts w:ascii="Century Gothic" w:eastAsia="Century Gothic" w:hAnsi="Century Gothic" w:cstheme="majorHAnsi"/>
          <w:sz w:val="18"/>
          <w:szCs w:val="18"/>
        </w:rPr>
        <w:t xml:space="preserve">If </w:t>
      </w:r>
      <w:r w:rsidRPr="00755C83">
        <w:rPr>
          <w:rFonts w:ascii="Century Gothic" w:eastAsia="Century Gothic" w:hAnsi="Century Gothic" w:cstheme="majorHAnsi"/>
          <w:sz w:val="18"/>
          <w:szCs w:val="18"/>
        </w:rPr>
        <w:t xml:space="preserve">a </w:t>
      </w:r>
      <w:r w:rsidR="007A717E" w:rsidRPr="00755C83">
        <w:rPr>
          <w:rFonts w:ascii="Century Gothic" w:eastAsia="Century Gothic" w:hAnsi="Century Gothic" w:cstheme="majorHAnsi"/>
          <w:sz w:val="18"/>
          <w:szCs w:val="18"/>
        </w:rPr>
        <w:t xml:space="preserve">whole class goes into isolation – </w:t>
      </w:r>
      <w:r w:rsidRPr="00755C83">
        <w:rPr>
          <w:rFonts w:ascii="Century Gothic" w:eastAsia="Century Gothic" w:hAnsi="Century Gothic" w:cstheme="majorHAnsi"/>
          <w:sz w:val="18"/>
          <w:szCs w:val="18"/>
        </w:rPr>
        <w:t xml:space="preserve">virtual </w:t>
      </w:r>
      <w:r w:rsidR="007A717E" w:rsidRPr="00755C83">
        <w:rPr>
          <w:rFonts w:ascii="Century Gothic" w:eastAsia="Century Gothic" w:hAnsi="Century Gothic" w:cstheme="majorHAnsi"/>
          <w:sz w:val="18"/>
          <w:szCs w:val="18"/>
        </w:rPr>
        <w:t xml:space="preserve">programming </w:t>
      </w:r>
      <w:r w:rsidRPr="00755C83">
        <w:rPr>
          <w:rFonts w:ascii="Century Gothic" w:eastAsia="Century Gothic" w:hAnsi="Century Gothic" w:cstheme="majorHAnsi"/>
          <w:sz w:val="18"/>
          <w:szCs w:val="18"/>
        </w:rPr>
        <w:t xml:space="preserve">is </w:t>
      </w:r>
      <w:r w:rsidR="007A717E" w:rsidRPr="00755C83">
        <w:rPr>
          <w:rFonts w:ascii="Century Gothic" w:eastAsia="Century Gothic" w:hAnsi="Century Gothic" w:cstheme="majorHAnsi"/>
          <w:sz w:val="18"/>
          <w:szCs w:val="18"/>
        </w:rPr>
        <w:t xml:space="preserve">offered to students </w:t>
      </w:r>
      <w:r w:rsidRPr="00755C83">
        <w:rPr>
          <w:rFonts w:ascii="Century Gothic" w:eastAsia="Century Gothic" w:hAnsi="Century Gothic" w:cstheme="majorHAnsi"/>
          <w:sz w:val="18"/>
          <w:szCs w:val="18"/>
        </w:rPr>
        <w:t xml:space="preserve">during school hours (e.g. </w:t>
      </w:r>
      <w:r>
        <w:rPr>
          <w:rFonts w:ascii="Century Gothic" w:eastAsia="Century Gothic" w:hAnsi="Century Gothic" w:cstheme="majorHAnsi"/>
          <w:sz w:val="18"/>
          <w:szCs w:val="18"/>
        </w:rPr>
        <w:t xml:space="preserve">when Broadview had a confirmed case, students </w:t>
      </w:r>
      <w:r w:rsidR="007A717E" w:rsidRPr="00755C83">
        <w:rPr>
          <w:rFonts w:ascii="Century Gothic" w:eastAsia="Century Gothic" w:hAnsi="Century Gothic" w:cstheme="majorHAnsi"/>
          <w:sz w:val="18"/>
          <w:szCs w:val="18"/>
        </w:rPr>
        <w:t xml:space="preserve">left </w:t>
      </w:r>
      <w:r>
        <w:rPr>
          <w:rFonts w:ascii="Century Gothic" w:eastAsia="Century Gothic" w:hAnsi="Century Gothic" w:cstheme="majorHAnsi"/>
          <w:sz w:val="18"/>
          <w:szCs w:val="18"/>
        </w:rPr>
        <w:t>Tuesday</w:t>
      </w:r>
      <w:r w:rsidR="007A717E" w:rsidRPr="00755C83">
        <w:rPr>
          <w:rFonts w:ascii="Century Gothic" w:eastAsia="Century Gothic" w:hAnsi="Century Gothic" w:cstheme="majorHAnsi"/>
          <w:sz w:val="18"/>
          <w:szCs w:val="18"/>
        </w:rPr>
        <w:t xml:space="preserve"> aft</w:t>
      </w:r>
      <w:r>
        <w:rPr>
          <w:rFonts w:ascii="Century Gothic" w:eastAsia="Century Gothic" w:hAnsi="Century Gothic" w:cstheme="majorHAnsi"/>
          <w:sz w:val="18"/>
          <w:szCs w:val="18"/>
        </w:rPr>
        <w:t>ernoon</w:t>
      </w:r>
      <w:r w:rsidR="007A717E" w:rsidRPr="00755C83">
        <w:rPr>
          <w:rFonts w:ascii="Century Gothic" w:eastAsia="Century Gothic" w:hAnsi="Century Gothic" w:cstheme="majorHAnsi"/>
          <w:sz w:val="18"/>
          <w:szCs w:val="18"/>
        </w:rPr>
        <w:t xml:space="preserve">, </w:t>
      </w:r>
      <w:r>
        <w:rPr>
          <w:rFonts w:ascii="Century Gothic" w:eastAsia="Century Gothic" w:hAnsi="Century Gothic" w:cstheme="majorHAnsi"/>
          <w:sz w:val="18"/>
          <w:szCs w:val="18"/>
        </w:rPr>
        <w:t>Thursday the class had an initial online</w:t>
      </w:r>
      <w:r w:rsidR="007A717E" w:rsidRPr="00755C83">
        <w:rPr>
          <w:rFonts w:ascii="Century Gothic" w:eastAsia="Century Gothic" w:hAnsi="Century Gothic" w:cstheme="majorHAnsi"/>
          <w:sz w:val="18"/>
          <w:szCs w:val="18"/>
        </w:rPr>
        <w:t xml:space="preserve"> meeting, Friday full day </w:t>
      </w:r>
      <w:r>
        <w:rPr>
          <w:rFonts w:ascii="Century Gothic" w:eastAsia="Century Gothic" w:hAnsi="Century Gothic" w:cstheme="majorHAnsi"/>
          <w:sz w:val="18"/>
          <w:szCs w:val="18"/>
        </w:rPr>
        <w:t>of learning/received all programming)</w:t>
      </w:r>
    </w:p>
    <w:p w:rsidR="00755C83" w:rsidRPr="007A717E" w:rsidRDefault="00755C83" w:rsidP="009D49A4">
      <w:pPr>
        <w:pStyle w:val="ListParagraph"/>
        <w:numPr>
          <w:ilvl w:val="0"/>
          <w:numId w:val="6"/>
        </w:numPr>
        <w:pBdr>
          <w:top w:val="nil"/>
          <w:left w:val="nil"/>
          <w:bottom w:val="nil"/>
          <w:right w:val="nil"/>
          <w:between w:val="nil"/>
        </w:pBdr>
        <w:tabs>
          <w:tab w:val="left" w:pos="3615"/>
        </w:tabs>
        <w:spacing w:after="0"/>
        <w:rPr>
          <w:rFonts w:ascii="Century Gothic" w:eastAsia="Century Gothic" w:hAnsi="Century Gothic" w:cstheme="majorHAnsi"/>
          <w:sz w:val="18"/>
          <w:szCs w:val="18"/>
        </w:rPr>
      </w:pPr>
      <w:r w:rsidRPr="00755C83">
        <w:rPr>
          <w:rFonts w:ascii="Century Gothic" w:eastAsia="Century Gothic" w:hAnsi="Century Gothic" w:cstheme="majorHAnsi"/>
          <w:b/>
          <w:sz w:val="18"/>
          <w:szCs w:val="18"/>
        </w:rPr>
        <w:t>Thank you for keeping you</w:t>
      </w:r>
      <w:r>
        <w:rPr>
          <w:rFonts w:ascii="Century Gothic" w:eastAsia="Century Gothic" w:hAnsi="Century Gothic" w:cstheme="majorHAnsi"/>
          <w:b/>
          <w:sz w:val="18"/>
          <w:szCs w:val="18"/>
        </w:rPr>
        <w:t>r</w:t>
      </w:r>
      <w:r w:rsidRPr="00755C83">
        <w:rPr>
          <w:rFonts w:ascii="Century Gothic" w:eastAsia="Century Gothic" w:hAnsi="Century Gothic" w:cstheme="majorHAnsi"/>
          <w:b/>
          <w:sz w:val="18"/>
          <w:szCs w:val="18"/>
        </w:rPr>
        <w:t xml:space="preserve"> kids home when sick, following OPH guidelines, and completing COVID screening daily</w:t>
      </w:r>
      <w:r>
        <w:rPr>
          <w:rFonts w:ascii="Century Gothic" w:eastAsia="Century Gothic" w:hAnsi="Century Gothic" w:cstheme="majorHAnsi"/>
          <w:sz w:val="18"/>
          <w:szCs w:val="18"/>
        </w:rPr>
        <w:t xml:space="preserve"> (</w:t>
      </w:r>
      <w:hyperlink r:id="rId8" w:history="1">
        <w:r w:rsidRPr="009317BA">
          <w:rPr>
            <w:rStyle w:val="Hyperlink"/>
            <w:rFonts w:ascii="Century Gothic" w:eastAsia="Century Gothic" w:hAnsi="Century Gothic" w:cstheme="majorHAnsi"/>
            <w:sz w:val="18"/>
            <w:szCs w:val="18"/>
          </w:rPr>
          <w:t>https://secureforms.ottawapublichealth.ca/School-Health-Sante-scolaire/COVID-19-Screening-Tool-for-Students</w:t>
        </w:r>
      </w:hyperlink>
      <w:r>
        <w:rPr>
          <w:rFonts w:ascii="Century Gothic" w:eastAsia="Century Gothic" w:hAnsi="Century Gothic" w:cstheme="majorHAnsi"/>
          <w:sz w:val="18"/>
          <w:szCs w:val="18"/>
        </w:rPr>
        <w:t xml:space="preserve">) </w:t>
      </w:r>
    </w:p>
    <w:p w:rsidR="001D56FA" w:rsidRPr="00750CFB" w:rsidRDefault="001D56FA" w:rsidP="001D56FA">
      <w:pPr>
        <w:pBdr>
          <w:top w:val="nil"/>
          <w:left w:val="nil"/>
          <w:bottom w:val="nil"/>
          <w:right w:val="nil"/>
          <w:between w:val="nil"/>
        </w:pBdr>
        <w:tabs>
          <w:tab w:val="left" w:pos="3615"/>
        </w:tabs>
        <w:spacing w:after="0"/>
        <w:ind w:left="1440"/>
        <w:rPr>
          <w:rFonts w:ascii="Century Gothic" w:eastAsia="Century Gothic" w:hAnsi="Century Gothic" w:cs="Century Gothic"/>
        </w:rPr>
      </w:pPr>
    </w:p>
    <w:p w:rsidR="006220AA" w:rsidRDefault="002A01CF" w:rsidP="009D49A4">
      <w:pPr>
        <w:pStyle w:val="ListParagraph"/>
        <w:numPr>
          <w:ilvl w:val="0"/>
          <w:numId w:val="3"/>
        </w:numPr>
        <w:ind w:left="360"/>
        <w:rPr>
          <w:rFonts w:ascii="Century Gothic" w:eastAsia="Century Gothic" w:hAnsi="Century Gothic" w:cstheme="majorHAnsi"/>
        </w:rPr>
      </w:pPr>
      <w:r w:rsidRPr="002A01CF">
        <w:rPr>
          <w:rFonts w:ascii="Century Gothic" w:hAnsi="Century Gothic" w:cs="Arial"/>
          <w:b/>
          <w:color w:val="222222"/>
        </w:rPr>
        <w:t xml:space="preserve">Introduction </w:t>
      </w:r>
      <w:r w:rsidR="00A31BED">
        <w:rPr>
          <w:rFonts w:ascii="Century Gothic" w:hAnsi="Century Gothic" w:cs="Arial"/>
          <w:b/>
          <w:color w:val="222222"/>
        </w:rPr>
        <w:t xml:space="preserve">of returning parent representatives </w:t>
      </w:r>
      <w:r>
        <w:rPr>
          <w:rFonts w:ascii="Century Gothic" w:hAnsi="Century Gothic" w:cs="Arial"/>
          <w:b/>
          <w:color w:val="222222"/>
        </w:rPr>
        <w:t>/ E</w:t>
      </w:r>
      <w:r w:rsidRPr="002A01CF">
        <w:rPr>
          <w:rFonts w:ascii="Century Gothic" w:hAnsi="Century Gothic" w:cs="Arial"/>
          <w:b/>
          <w:color w:val="222222"/>
        </w:rPr>
        <w:t>lection of parent representatives</w:t>
      </w:r>
      <w:r w:rsidRPr="00750CFB">
        <w:rPr>
          <w:rFonts w:ascii="Century Gothic" w:eastAsia="Century Gothic" w:hAnsi="Century Gothic" w:cstheme="majorHAnsi"/>
        </w:rPr>
        <w:t xml:space="preserve"> </w:t>
      </w:r>
    </w:p>
    <w:p w:rsidR="00415269" w:rsidRPr="00415269" w:rsidRDefault="00415269" w:rsidP="00415269">
      <w:pPr>
        <w:ind w:left="720"/>
        <w:rPr>
          <w:rFonts w:ascii="Century Gothic" w:eastAsia="Century Gothic" w:hAnsi="Century Gothic" w:cstheme="majorHAnsi"/>
          <w:sz w:val="18"/>
          <w:szCs w:val="18"/>
        </w:rPr>
      </w:pPr>
      <w:r w:rsidRPr="00415269">
        <w:rPr>
          <w:rFonts w:ascii="Century Gothic" w:eastAsia="Century Gothic" w:hAnsi="Century Gothic" w:cstheme="majorHAnsi"/>
          <w:sz w:val="18"/>
          <w:szCs w:val="18"/>
        </w:rPr>
        <w:t>*</w:t>
      </w:r>
      <w:r>
        <w:rPr>
          <w:rFonts w:ascii="Century Gothic" w:eastAsia="Century Gothic" w:hAnsi="Century Gothic" w:cstheme="majorHAnsi"/>
          <w:sz w:val="18"/>
          <w:szCs w:val="18"/>
        </w:rPr>
        <w:t>Note: M</w:t>
      </w:r>
      <w:r w:rsidRPr="00415269">
        <w:rPr>
          <w:rFonts w:ascii="Century Gothic" w:hAnsi="Century Gothic" w:cs="Arial"/>
          <w:color w:val="222222"/>
          <w:sz w:val="18"/>
          <w:szCs w:val="18"/>
        </w:rPr>
        <w:t xml:space="preserve">any historical council functions </w:t>
      </w:r>
      <w:r>
        <w:rPr>
          <w:rFonts w:ascii="Century Gothic" w:hAnsi="Century Gothic" w:cs="Arial"/>
          <w:color w:val="222222"/>
          <w:sz w:val="18"/>
          <w:szCs w:val="18"/>
        </w:rPr>
        <w:t>are not</w:t>
      </w:r>
      <w:r w:rsidRPr="00415269">
        <w:rPr>
          <w:rFonts w:ascii="Century Gothic" w:hAnsi="Century Gothic" w:cs="Arial"/>
          <w:color w:val="222222"/>
          <w:sz w:val="18"/>
          <w:szCs w:val="18"/>
        </w:rPr>
        <w:t xml:space="preserve"> viable under </w:t>
      </w:r>
      <w:r>
        <w:rPr>
          <w:rFonts w:ascii="Century Gothic" w:hAnsi="Century Gothic" w:cs="Arial"/>
          <w:color w:val="222222"/>
          <w:sz w:val="18"/>
          <w:szCs w:val="18"/>
        </w:rPr>
        <w:t>pandemic</w:t>
      </w:r>
      <w:r w:rsidRPr="00415269">
        <w:rPr>
          <w:rFonts w:ascii="Century Gothic" w:hAnsi="Century Gothic" w:cs="Arial"/>
          <w:color w:val="222222"/>
          <w:sz w:val="18"/>
          <w:szCs w:val="18"/>
        </w:rPr>
        <w:t xml:space="preserve"> circumstances (e.g. special committees). Ad hoc committees can be struck later, subject to evolving circumstances.</w:t>
      </w:r>
    </w:p>
    <w:p w:rsidR="00A31BED" w:rsidRDefault="00A31BED" w:rsidP="009D49A4">
      <w:pPr>
        <w:pStyle w:val="ListParagraph"/>
        <w:numPr>
          <w:ilvl w:val="0"/>
          <w:numId w:val="2"/>
        </w:numPr>
        <w:pBdr>
          <w:top w:val="nil"/>
          <w:left w:val="nil"/>
          <w:bottom w:val="nil"/>
          <w:right w:val="nil"/>
          <w:between w:val="nil"/>
        </w:pBdr>
        <w:tabs>
          <w:tab w:val="left" w:pos="3615"/>
        </w:tabs>
        <w:spacing w:after="0"/>
        <w:ind w:left="720"/>
        <w:rPr>
          <w:rFonts w:ascii="Century Gothic" w:eastAsia="Century Gothic" w:hAnsi="Century Gothic" w:cstheme="majorHAnsi"/>
        </w:rPr>
      </w:pPr>
      <w:r>
        <w:rPr>
          <w:rFonts w:ascii="Century Gothic" w:eastAsia="Century Gothic" w:hAnsi="Century Gothic" w:cstheme="majorHAnsi"/>
        </w:rPr>
        <w:t>Returning</w:t>
      </w:r>
      <w:r w:rsidR="00B9053B">
        <w:rPr>
          <w:rFonts w:ascii="Century Gothic" w:eastAsia="Century Gothic" w:hAnsi="Century Gothic" w:cstheme="majorHAnsi"/>
        </w:rPr>
        <w:t xml:space="preserve"> parent representatives + community representative</w:t>
      </w:r>
    </w:p>
    <w:tbl>
      <w:tblPr>
        <w:tblW w:w="8165" w:type="dxa"/>
        <w:tblInd w:w="715" w:type="dxa"/>
        <w:tblLayout w:type="fixed"/>
        <w:tblLook w:val="0600" w:firstRow="0" w:lastRow="0" w:firstColumn="0" w:lastColumn="0" w:noHBand="1" w:noVBand="1"/>
      </w:tblPr>
      <w:tblGrid>
        <w:gridCol w:w="3245"/>
        <w:gridCol w:w="4920"/>
      </w:tblGrid>
      <w:tr w:rsidR="00A31BED" w:rsidTr="00A31BED">
        <w:trPr>
          <w:trHeight w:val="220"/>
        </w:trPr>
        <w:tc>
          <w:tcPr>
            <w:tcW w:w="3245" w:type="dxa"/>
            <w:tcBorders>
              <w:top w:val="single" w:sz="4" w:space="0" w:color="C0504D"/>
              <w:left w:val="single" w:sz="4" w:space="0" w:color="C0504D"/>
              <w:bottom w:val="single" w:sz="4" w:space="0" w:color="000000"/>
            </w:tcBorders>
            <w:shd w:val="clear" w:color="auto" w:fill="C0504D"/>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b/>
                <w:color w:val="FFFFFF"/>
                <w:sz w:val="18"/>
                <w:szCs w:val="18"/>
              </w:rPr>
            </w:pPr>
            <w:r w:rsidRPr="00942D1A">
              <w:rPr>
                <w:rFonts w:ascii="Century Gothic" w:eastAsia="Roboto" w:hAnsi="Century Gothic" w:cs="Roboto"/>
                <w:b/>
                <w:color w:val="FFFFFF"/>
                <w:sz w:val="18"/>
                <w:szCs w:val="18"/>
              </w:rPr>
              <w:t>ROLE</w:t>
            </w:r>
          </w:p>
        </w:tc>
        <w:tc>
          <w:tcPr>
            <w:tcW w:w="4920" w:type="dxa"/>
            <w:tcBorders>
              <w:top w:val="single" w:sz="4" w:space="0" w:color="C0504D"/>
              <w:bottom w:val="single" w:sz="4" w:space="0" w:color="000000"/>
              <w:right w:val="single" w:sz="4" w:space="0" w:color="C0504D"/>
            </w:tcBorders>
            <w:shd w:val="clear" w:color="auto" w:fill="C0504D"/>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b/>
                <w:color w:val="FFFFFF"/>
                <w:sz w:val="18"/>
                <w:szCs w:val="18"/>
              </w:rPr>
            </w:pPr>
            <w:r w:rsidRPr="00942D1A">
              <w:rPr>
                <w:rFonts w:ascii="Century Gothic" w:eastAsia="Roboto" w:hAnsi="Century Gothic" w:cs="Roboto"/>
                <w:b/>
                <w:color w:val="FFFFFF"/>
                <w:sz w:val="18"/>
                <w:szCs w:val="18"/>
              </w:rPr>
              <w:t>INCUMBENT</w:t>
            </w:r>
          </w:p>
        </w:tc>
      </w:tr>
      <w:tr w:rsidR="00A31BED" w:rsidTr="00A31BED">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Co-Chairs</w:t>
            </w:r>
            <w:r w:rsidRPr="00942D1A">
              <w:rPr>
                <w:rFonts w:ascii="Century Gothic" w:eastAsia="Roboto" w:hAnsi="Century Gothic" w:cs="Roboto"/>
                <w:color w:val="222222"/>
                <w:sz w:val="18"/>
                <w:szCs w:val="18"/>
              </w:rPr>
              <w:tab/>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 xml:space="preserve">Melissa Shaughnessy, Melanie </w:t>
            </w:r>
            <w:proofErr w:type="spellStart"/>
            <w:r w:rsidRPr="00942D1A">
              <w:rPr>
                <w:rFonts w:ascii="Century Gothic" w:eastAsia="Roboto" w:hAnsi="Century Gothic" w:cs="Roboto"/>
                <w:color w:val="222222"/>
                <w:sz w:val="18"/>
                <w:szCs w:val="18"/>
              </w:rPr>
              <w:t>Meeking</w:t>
            </w:r>
            <w:proofErr w:type="spellEnd"/>
          </w:p>
        </w:tc>
      </w:tr>
      <w:tr w:rsidR="00A31BED" w:rsidTr="001867D1">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Treasurer</w:t>
            </w:r>
            <w:r w:rsidRPr="00942D1A">
              <w:rPr>
                <w:rFonts w:ascii="Century Gothic" w:eastAsia="Roboto" w:hAnsi="Century Gothic" w:cs="Roboto"/>
                <w:color w:val="222222"/>
                <w:sz w:val="18"/>
                <w:szCs w:val="18"/>
              </w:rPr>
              <w:tab/>
            </w:r>
          </w:p>
        </w:tc>
        <w:tc>
          <w:tcPr>
            <w:tcW w:w="49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Krista Waugh</w:t>
            </w:r>
          </w:p>
        </w:tc>
      </w:tr>
      <w:tr w:rsidR="00A31BED" w:rsidTr="00A31BED">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Secretary</w:t>
            </w:r>
            <w:r w:rsidRPr="00942D1A">
              <w:rPr>
                <w:rFonts w:ascii="Century Gothic" w:eastAsia="Roboto" w:hAnsi="Century Gothic" w:cs="Roboto"/>
                <w:color w:val="222222"/>
                <w:sz w:val="18"/>
                <w:szCs w:val="18"/>
              </w:rPr>
              <w:tab/>
              <w:t xml:space="preserve"> </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 xml:space="preserve">Stacey Coburn </w:t>
            </w:r>
          </w:p>
        </w:tc>
      </w:tr>
      <w:tr w:rsidR="00A31BED" w:rsidTr="001867D1">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 xml:space="preserve">Ottawa-Carleton Assembly of School Councils (OCASC) Representative </w:t>
            </w:r>
          </w:p>
        </w:tc>
        <w:tc>
          <w:tcPr>
            <w:tcW w:w="49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 xml:space="preserve">Susana Matos </w:t>
            </w:r>
          </w:p>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i/>
                <w:color w:val="222222"/>
                <w:sz w:val="18"/>
                <w:szCs w:val="18"/>
              </w:rPr>
              <w:t>**</w:t>
            </w:r>
            <w:r w:rsidRPr="00942D1A">
              <w:rPr>
                <w:rFonts w:ascii="Century Gothic" w:eastAsia="Roboto" w:hAnsi="Century Gothic" w:cs="Roboto"/>
                <w:b/>
                <w:i/>
                <w:color w:val="222222"/>
                <w:sz w:val="18"/>
                <w:szCs w:val="18"/>
              </w:rPr>
              <w:t>Looking for co-representative</w:t>
            </w:r>
            <w:r w:rsidRPr="00942D1A">
              <w:rPr>
                <w:rFonts w:ascii="Century Gothic" w:eastAsia="Roboto" w:hAnsi="Century Gothic" w:cs="Roboto"/>
                <w:i/>
                <w:color w:val="222222"/>
                <w:sz w:val="18"/>
                <w:szCs w:val="18"/>
              </w:rPr>
              <w:t>**</w:t>
            </w:r>
          </w:p>
        </w:tc>
      </w:tr>
      <w:tr w:rsidR="00A31BED" w:rsidTr="00A31BED">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Yard Improvement and Greening</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 xml:space="preserve">Vicky </w:t>
            </w:r>
            <w:proofErr w:type="spellStart"/>
            <w:r w:rsidRPr="00942D1A">
              <w:rPr>
                <w:rFonts w:ascii="Century Gothic" w:eastAsia="Roboto" w:hAnsi="Century Gothic" w:cs="Roboto"/>
                <w:color w:val="222222"/>
                <w:sz w:val="18"/>
                <w:szCs w:val="18"/>
              </w:rPr>
              <w:t>Marrack</w:t>
            </w:r>
            <w:proofErr w:type="spellEnd"/>
            <w:r w:rsidRPr="00942D1A">
              <w:rPr>
                <w:rFonts w:ascii="Century Gothic" w:eastAsia="Roboto" w:hAnsi="Century Gothic" w:cs="Roboto"/>
                <w:color w:val="222222"/>
                <w:sz w:val="18"/>
                <w:szCs w:val="18"/>
              </w:rPr>
              <w:t>, Derek Byrd</w:t>
            </w:r>
          </w:p>
        </w:tc>
      </w:tr>
      <w:tr w:rsidR="00A31BED" w:rsidTr="001867D1">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proofErr w:type="spellStart"/>
            <w:r w:rsidRPr="00942D1A">
              <w:rPr>
                <w:rFonts w:ascii="Century Gothic" w:eastAsia="Roboto" w:hAnsi="Century Gothic" w:cs="Roboto"/>
                <w:color w:val="222222"/>
                <w:sz w:val="18"/>
                <w:szCs w:val="18"/>
              </w:rPr>
              <w:t>FUNdraising</w:t>
            </w:r>
            <w:proofErr w:type="spellEnd"/>
          </w:p>
        </w:tc>
        <w:tc>
          <w:tcPr>
            <w:tcW w:w="49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 xml:space="preserve">Sheena </w:t>
            </w:r>
            <w:proofErr w:type="spellStart"/>
            <w:r w:rsidRPr="00942D1A">
              <w:rPr>
                <w:rFonts w:ascii="Century Gothic" w:eastAsia="Roboto" w:hAnsi="Century Gothic" w:cs="Roboto"/>
                <w:color w:val="222222"/>
                <w:sz w:val="18"/>
                <w:szCs w:val="18"/>
              </w:rPr>
              <w:t>Sumarah</w:t>
            </w:r>
            <w:proofErr w:type="spellEnd"/>
            <w:r w:rsidRPr="00942D1A">
              <w:rPr>
                <w:rFonts w:ascii="Century Gothic" w:eastAsia="Roboto" w:hAnsi="Century Gothic" w:cs="Roboto"/>
                <w:color w:val="222222"/>
                <w:sz w:val="18"/>
                <w:szCs w:val="18"/>
              </w:rPr>
              <w:t xml:space="preserve">, Maureen </w:t>
            </w:r>
            <w:proofErr w:type="spellStart"/>
            <w:r w:rsidRPr="00942D1A">
              <w:rPr>
                <w:rFonts w:ascii="Century Gothic" w:eastAsia="Roboto" w:hAnsi="Century Gothic" w:cs="Roboto"/>
                <w:color w:val="222222"/>
                <w:sz w:val="18"/>
                <w:szCs w:val="18"/>
              </w:rPr>
              <w:t>Silverson</w:t>
            </w:r>
            <w:proofErr w:type="spellEnd"/>
          </w:p>
        </w:tc>
      </w:tr>
      <w:tr w:rsidR="00A31BED" w:rsidTr="00A31BED">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Community Engagement</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A31BED" w:rsidRPr="00942D1A" w:rsidRDefault="00A31BED" w:rsidP="00570E5E">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Ariel Burns, Jane Harper</w:t>
            </w:r>
          </w:p>
        </w:tc>
      </w:tr>
      <w:tr w:rsidR="00B9053B" w:rsidTr="001867D1">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B9053B" w:rsidRPr="00942D1A" w:rsidRDefault="00B9053B" w:rsidP="00B9053B">
            <w:pPr>
              <w:spacing w:after="0" w:line="288" w:lineRule="auto"/>
              <w:rPr>
                <w:rFonts w:ascii="Century Gothic" w:eastAsia="Roboto" w:hAnsi="Century Gothic" w:cs="Roboto"/>
                <w:color w:val="222222"/>
                <w:sz w:val="18"/>
                <w:szCs w:val="18"/>
              </w:rPr>
            </w:pPr>
            <w:r>
              <w:rPr>
                <w:rFonts w:ascii="Century Gothic" w:eastAsia="Roboto" w:hAnsi="Century Gothic" w:cs="Roboto"/>
                <w:color w:val="222222"/>
                <w:sz w:val="18"/>
                <w:szCs w:val="18"/>
              </w:rPr>
              <w:t>Communications Representative</w:t>
            </w:r>
          </w:p>
        </w:tc>
        <w:tc>
          <w:tcPr>
            <w:tcW w:w="49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B9053B" w:rsidRPr="00942D1A" w:rsidRDefault="00B9053B" w:rsidP="00B9053B">
            <w:pPr>
              <w:spacing w:after="0" w:line="288" w:lineRule="auto"/>
              <w:rPr>
                <w:rFonts w:ascii="Century Gothic" w:eastAsia="Roboto" w:hAnsi="Century Gothic" w:cs="Roboto"/>
                <w:color w:val="222222"/>
                <w:sz w:val="18"/>
                <w:szCs w:val="18"/>
              </w:rPr>
            </w:pPr>
            <w:r>
              <w:rPr>
                <w:rFonts w:ascii="Century Gothic" w:eastAsia="Roboto" w:hAnsi="Century Gothic" w:cs="Roboto"/>
                <w:color w:val="222222"/>
                <w:sz w:val="18"/>
                <w:szCs w:val="18"/>
              </w:rPr>
              <w:t>Maja Graham</w:t>
            </w:r>
          </w:p>
        </w:tc>
      </w:tr>
      <w:tr w:rsidR="00B9053B" w:rsidTr="00A31BED">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B9053B" w:rsidRPr="00942D1A" w:rsidRDefault="00B9053B" w:rsidP="00B9053B">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Community Rep</w:t>
            </w:r>
            <w:r>
              <w:rPr>
                <w:rFonts w:ascii="Century Gothic" w:eastAsia="Roboto" w:hAnsi="Century Gothic" w:cs="Roboto"/>
                <w:color w:val="222222"/>
                <w:sz w:val="18"/>
                <w:szCs w:val="18"/>
              </w:rPr>
              <w:t xml:space="preserve">resentative </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B9053B" w:rsidRPr="00942D1A" w:rsidRDefault="00B9053B" w:rsidP="00B9053B">
            <w:pPr>
              <w:spacing w:after="0" w:line="288" w:lineRule="auto"/>
              <w:rPr>
                <w:rFonts w:ascii="Century Gothic" w:eastAsia="Roboto" w:hAnsi="Century Gothic" w:cs="Roboto"/>
                <w:color w:val="222222"/>
                <w:sz w:val="18"/>
                <w:szCs w:val="18"/>
              </w:rPr>
            </w:pPr>
            <w:r w:rsidRPr="00942D1A">
              <w:rPr>
                <w:rFonts w:ascii="Century Gothic" w:eastAsia="Roboto" w:hAnsi="Century Gothic" w:cs="Roboto"/>
                <w:color w:val="222222"/>
                <w:sz w:val="18"/>
                <w:szCs w:val="18"/>
              </w:rPr>
              <w:t>John Preston</w:t>
            </w:r>
          </w:p>
        </w:tc>
      </w:tr>
    </w:tbl>
    <w:p w:rsidR="00A31BED" w:rsidRDefault="00A31BED" w:rsidP="00A31BED">
      <w:pPr>
        <w:pStyle w:val="ListParagraph"/>
        <w:pBdr>
          <w:top w:val="nil"/>
          <w:left w:val="nil"/>
          <w:bottom w:val="nil"/>
          <w:right w:val="nil"/>
          <w:between w:val="nil"/>
        </w:pBdr>
        <w:tabs>
          <w:tab w:val="left" w:pos="3615"/>
        </w:tabs>
        <w:spacing w:after="0"/>
        <w:rPr>
          <w:rFonts w:ascii="Century Gothic" w:eastAsia="Century Gothic" w:hAnsi="Century Gothic" w:cstheme="majorHAnsi"/>
        </w:rPr>
      </w:pPr>
    </w:p>
    <w:p w:rsidR="00A31BED" w:rsidRDefault="007A0D78" w:rsidP="009D49A4">
      <w:pPr>
        <w:pStyle w:val="ListParagraph"/>
        <w:numPr>
          <w:ilvl w:val="0"/>
          <w:numId w:val="2"/>
        </w:numPr>
        <w:pBdr>
          <w:top w:val="nil"/>
          <w:left w:val="nil"/>
          <w:bottom w:val="nil"/>
          <w:right w:val="nil"/>
          <w:between w:val="nil"/>
        </w:pBdr>
        <w:tabs>
          <w:tab w:val="left" w:pos="3615"/>
        </w:tabs>
        <w:spacing w:after="0"/>
        <w:ind w:left="720"/>
        <w:rPr>
          <w:rFonts w:ascii="Century Gothic" w:eastAsia="Century Gothic" w:hAnsi="Century Gothic" w:cstheme="majorHAnsi"/>
        </w:rPr>
      </w:pPr>
      <w:r>
        <w:rPr>
          <w:rFonts w:ascii="Century Gothic" w:eastAsia="Century Gothic" w:hAnsi="Century Gothic" w:cstheme="majorHAnsi"/>
        </w:rPr>
        <w:t>Election of parent representatives</w:t>
      </w:r>
    </w:p>
    <w:tbl>
      <w:tblPr>
        <w:tblW w:w="8165" w:type="dxa"/>
        <w:tblInd w:w="715" w:type="dxa"/>
        <w:tblLayout w:type="fixed"/>
        <w:tblLook w:val="0600" w:firstRow="0" w:lastRow="0" w:firstColumn="0" w:lastColumn="0" w:noHBand="1" w:noVBand="1"/>
      </w:tblPr>
      <w:tblGrid>
        <w:gridCol w:w="3245"/>
        <w:gridCol w:w="4920"/>
      </w:tblGrid>
      <w:tr w:rsidR="007A0D78" w:rsidRPr="00942D1A" w:rsidTr="00570E5E">
        <w:trPr>
          <w:trHeight w:val="220"/>
        </w:trPr>
        <w:tc>
          <w:tcPr>
            <w:tcW w:w="3245" w:type="dxa"/>
            <w:tcBorders>
              <w:top w:val="single" w:sz="4" w:space="0" w:color="C0504D"/>
              <w:left w:val="single" w:sz="4" w:space="0" w:color="C0504D"/>
              <w:bottom w:val="single" w:sz="4" w:space="0" w:color="000000"/>
            </w:tcBorders>
            <w:shd w:val="clear" w:color="auto" w:fill="C0504D"/>
            <w:tcMar>
              <w:top w:w="0" w:type="dxa"/>
              <w:left w:w="120" w:type="dxa"/>
              <w:bottom w:w="0" w:type="dxa"/>
              <w:right w:w="120" w:type="dxa"/>
            </w:tcMar>
          </w:tcPr>
          <w:p w:rsidR="007A0D78" w:rsidRPr="00942D1A" w:rsidRDefault="007A0D78" w:rsidP="00570E5E">
            <w:pPr>
              <w:spacing w:after="0" w:line="288" w:lineRule="auto"/>
              <w:rPr>
                <w:rFonts w:ascii="Century Gothic" w:eastAsia="Roboto" w:hAnsi="Century Gothic" w:cs="Roboto"/>
                <w:b/>
                <w:color w:val="FFFFFF"/>
                <w:sz w:val="18"/>
                <w:szCs w:val="18"/>
              </w:rPr>
            </w:pPr>
            <w:r w:rsidRPr="00942D1A">
              <w:rPr>
                <w:rFonts w:ascii="Century Gothic" w:eastAsia="Roboto" w:hAnsi="Century Gothic" w:cs="Roboto"/>
                <w:b/>
                <w:color w:val="FFFFFF"/>
                <w:sz w:val="18"/>
                <w:szCs w:val="18"/>
              </w:rPr>
              <w:t>ROLE</w:t>
            </w:r>
          </w:p>
        </w:tc>
        <w:tc>
          <w:tcPr>
            <w:tcW w:w="4920" w:type="dxa"/>
            <w:tcBorders>
              <w:top w:val="single" w:sz="4" w:space="0" w:color="C0504D"/>
              <w:bottom w:val="single" w:sz="4" w:space="0" w:color="000000"/>
              <w:right w:val="single" w:sz="4" w:space="0" w:color="C0504D"/>
            </w:tcBorders>
            <w:shd w:val="clear" w:color="auto" w:fill="C0504D"/>
            <w:tcMar>
              <w:top w:w="0" w:type="dxa"/>
              <w:left w:w="120" w:type="dxa"/>
              <w:bottom w:w="0" w:type="dxa"/>
              <w:right w:w="120" w:type="dxa"/>
            </w:tcMar>
          </w:tcPr>
          <w:p w:rsidR="007A0D78" w:rsidRPr="00942D1A" w:rsidRDefault="007A0D78" w:rsidP="00570E5E">
            <w:pPr>
              <w:spacing w:after="0" w:line="288" w:lineRule="auto"/>
              <w:rPr>
                <w:rFonts w:ascii="Century Gothic" w:eastAsia="Roboto" w:hAnsi="Century Gothic" w:cs="Roboto"/>
                <w:b/>
                <w:color w:val="FFFFFF"/>
                <w:sz w:val="18"/>
                <w:szCs w:val="18"/>
              </w:rPr>
            </w:pPr>
            <w:r w:rsidRPr="00942D1A">
              <w:rPr>
                <w:rFonts w:ascii="Century Gothic" w:eastAsia="Roboto" w:hAnsi="Century Gothic" w:cs="Roboto"/>
                <w:b/>
                <w:color w:val="FFFFFF"/>
                <w:sz w:val="18"/>
                <w:szCs w:val="18"/>
              </w:rPr>
              <w:t>INCUMBENT</w:t>
            </w:r>
          </w:p>
        </w:tc>
      </w:tr>
      <w:tr w:rsidR="001867D1" w:rsidRPr="00942D1A" w:rsidTr="00570E5E">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sidRPr="001867D1">
              <w:rPr>
                <w:rFonts w:ascii="Century Gothic" w:eastAsia="Roboto" w:hAnsi="Century Gothic" w:cs="Roboto"/>
                <w:color w:val="222222"/>
                <w:sz w:val="18"/>
                <w:szCs w:val="18"/>
              </w:rPr>
              <w:t xml:space="preserve">Kindergarten </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proofErr w:type="spellStart"/>
            <w:r w:rsidRPr="001867D1">
              <w:rPr>
                <w:rFonts w:ascii="Century Gothic" w:eastAsia="Roboto" w:hAnsi="Century Gothic" w:cs="Roboto"/>
                <w:color w:val="222222"/>
                <w:sz w:val="18"/>
                <w:szCs w:val="18"/>
              </w:rPr>
              <w:t>Mijin</w:t>
            </w:r>
            <w:proofErr w:type="spellEnd"/>
            <w:r w:rsidRPr="001867D1">
              <w:rPr>
                <w:rFonts w:ascii="Century Gothic" w:eastAsia="Roboto" w:hAnsi="Century Gothic" w:cs="Roboto"/>
                <w:color w:val="222222"/>
                <w:sz w:val="18"/>
                <w:szCs w:val="18"/>
              </w:rPr>
              <w:t xml:space="preserve"> Kim </w:t>
            </w:r>
          </w:p>
        </w:tc>
      </w:tr>
      <w:tr w:rsidR="001867D1" w:rsidRPr="00942D1A" w:rsidTr="001867D1">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sidRPr="001867D1">
              <w:rPr>
                <w:rFonts w:ascii="Century Gothic" w:eastAsia="Roboto" w:hAnsi="Century Gothic" w:cs="Roboto"/>
                <w:color w:val="222222"/>
                <w:sz w:val="18"/>
                <w:szCs w:val="18"/>
              </w:rPr>
              <w:t xml:space="preserve">Primary </w:t>
            </w:r>
          </w:p>
        </w:tc>
        <w:tc>
          <w:tcPr>
            <w:tcW w:w="49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sidRPr="001867D1">
              <w:rPr>
                <w:rFonts w:ascii="Century Gothic" w:hAnsi="Century Gothic" w:cs="Arial"/>
                <w:color w:val="222222"/>
                <w:sz w:val="18"/>
                <w:szCs w:val="18"/>
              </w:rPr>
              <w:t xml:space="preserve">Kristina </w:t>
            </w:r>
            <w:proofErr w:type="spellStart"/>
            <w:r w:rsidRPr="001867D1">
              <w:rPr>
                <w:rFonts w:ascii="Century Gothic" w:hAnsi="Century Gothic" w:cs="Arial"/>
                <w:color w:val="222222"/>
                <w:sz w:val="18"/>
                <w:szCs w:val="18"/>
              </w:rPr>
              <w:t>Bodnar</w:t>
            </w:r>
            <w:proofErr w:type="spellEnd"/>
          </w:p>
        </w:tc>
      </w:tr>
      <w:tr w:rsidR="001867D1" w:rsidRPr="00942D1A" w:rsidTr="00570E5E">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sidRPr="001867D1">
              <w:rPr>
                <w:rFonts w:ascii="Century Gothic" w:eastAsia="Roboto" w:hAnsi="Century Gothic" w:cs="Roboto"/>
                <w:color w:val="222222"/>
                <w:sz w:val="18"/>
                <w:szCs w:val="18"/>
              </w:rPr>
              <w:t>Junior</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Pr>
                <w:rFonts w:ascii="Century Gothic" w:eastAsia="Roboto" w:hAnsi="Century Gothic" w:cs="Roboto"/>
                <w:color w:val="222222"/>
                <w:sz w:val="18"/>
                <w:szCs w:val="18"/>
              </w:rPr>
              <w:t>VACANT</w:t>
            </w:r>
          </w:p>
        </w:tc>
      </w:tr>
      <w:tr w:rsidR="001867D1" w:rsidRPr="00942D1A" w:rsidTr="001867D1">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sidRPr="001867D1">
              <w:rPr>
                <w:rFonts w:ascii="Century Gothic" w:eastAsia="Roboto" w:hAnsi="Century Gothic" w:cs="Roboto"/>
                <w:color w:val="222222"/>
                <w:sz w:val="18"/>
                <w:szCs w:val="18"/>
              </w:rPr>
              <w:t xml:space="preserve">Intermediate </w:t>
            </w:r>
          </w:p>
        </w:tc>
        <w:tc>
          <w:tcPr>
            <w:tcW w:w="49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Pr>
                <w:rFonts w:ascii="Century Gothic" w:eastAsia="Roboto" w:hAnsi="Century Gothic" w:cs="Roboto"/>
                <w:color w:val="222222"/>
                <w:sz w:val="18"/>
                <w:szCs w:val="18"/>
              </w:rPr>
              <w:t>VACANT</w:t>
            </w:r>
          </w:p>
        </w:tc>
      </w:tr>
      <w:tr w:rsidR="001867D1" w:rsidRPr="00942D1A" w:rsidTr="00570E5E">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sidRPr="001867D1">
              <w:rPr>
                <w:rFonts w:ascii="Century Gothic" w:eastAsia="Roboto" w:hAnsi="Century Gothic" w:cs="Roboto"/>
                <w:color w:val="222222"/>
                <w:sz w:val="18"/>
                <w:szCs w:val="18"/>
              </w:rPr>
              <w:t xml:space="preserve">Grad Committee </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Pr>
                <w:rFonts w:ascii="Century Gothic" w:eastAsia="Roboto" w:hAnsi="Century Gothic" w:cs="Roboto"/>
                <w:color w:val="222222"/>
                <w:sz w:val="18"/>
                <w:szCs w:val="18"/>
              </w:rPr>
              <w:t>VACANT</w:t>
            </w:r>
          </w:p>
        </w:tc>
      </w:tr>
      <w:tr w:rsidR="001867D1" w:rsidRPr="00942D1A" w:rsidTr="001867D1">
        <w:trPr>
          <w:trHeight w:val="220"/>
        </w:trPr>
        <w:tc>
          <w:tcPr>
            <w:tcW w:w="3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color w:val="222222"/>
                <w:sz w:val="18"/>
                <w:szCs w:val="18"/>
              </w:rPr>
            </w:pPr>
            <w:r>
              <w:rPr>
                <w:rFonts w:ascii="Century Gothic" w:eastAsia="Roboto" w:hAnsi="Century Gothic" w:cs="Roboto"/>
                <w:color w:val="222222"/>
                <w:sz w:val="18"/>
                <w:szCs w:val="18"/>
              </w:rPr>
              <w:t>OCASC Rep</w:t>
            </w:r>
          </w:p>
        </w:tc>
        <w:tc>
          <w:tcPr>
            <w:tcW w:w="49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20" w:type="dxa"/>
              <w:bottom w:w="0" w:type="dxa"/>
              <w:right w:w="120" w:type="dxa"/>
            </w:tcMar>
          </w:tcPr>
          <w:p w:rsidR="001867D1" w:rsidRPr="001867D1" w:rsidRDefault="001867D1" w:rsidP="001867D1">
            <w:pPr>
              <w:spacing w:after="0" w:line="288" w:lineRule="auto"/>
              <w:rPr>
                <w:rFonts w:ascii="Century Gothic" w:eastAsia="Roboto" w:hAnsi="Century Gothic" w:cs="Roboto"/>
                <w:i/>
                <w:color w:val="222222"/>
                <w:sz w:val="18"/>
                <w:szCs w:val="18"/>
              </w:rPr>
            </w:pPr>
            <w:r w:rsidRPr="001867D1">
              <w:rPr>
                <w:rFonts w:ascii="Century Gothic" w:eastAsia="Roboto" w:hAnsi="Century Gothic" w:cs="Roboto"/>
                <w:i/>
                <w:color w:val="222222"/>
                <w:sz w:val="18"/>
                <w:szCs w:val="18"/>
              </w:rPr>
              <w:t>**Incumbent seeking co-representative</w:t>
            </w:r>
            <w:r>
              <w:rPr>
                <w:rFonts w:ascii="Century Gothic" w:eastAsia="Roboto" w:hAnsi="Century Gothic" w:cs="Roboto"/>
                <w:i/>
                <w:color w:val="222222"/>
                <w:sz w:val="18"/>
                <w:szCs w:val="18"/>
              </w:rPr>
              <w:t>**</w:t>
            </w:r>
          </w:p>
        </w:tc>
      </w:tr>
    </w:tbl>
    <w:p w:rsidR="00673977" w:rsidRDefault="00673977" w:rsidP="00673977">
      <w:pPr>
        <w:pBdr>
          <w:top w:val="nil"/>
          <w:left w:val="nil"/>
          <w:bottom w:val="nil"/>
          <w:right w:val="nil"/>
          <w:between w:val="nil"/>
        </w:pBdr>
        <w:tabs>
          <w:tab w:val="left" w:pos="3615"/>
        </w:tabs>
        <w:spacing w:after="0"/>
        <w:ind w:left="720"/>
        <w:rPr>
          <w:rFonts w:ascii="Century Gothic" w:eastAsia="Century Gothic" w:hAnsi="Century Gothic" w:cstheme="majorHAnsi"/>
          <w:b/>
        </w:rPr>
      </w:pPr>
    </w:p>
    <w:p w:rsidR="007A0D78" w:rsidRPr="00673977" w:rsidRDefault="003D340F" w:rsidP="00673977">
      <w:pPr>
        <w:pBdr>
          <w:top w:val="nil"/>
          <w:left w:val="nil"/>
          <w:bottom w:val="nil"/>
          <w:right w:val="nil"/>
          <w:between w:val="nil"/>
        </w:pBdr>
        <w:tabs>
          <w:tab w:val="left" w:pos="3615"/>
        </w:tabs>
        <w:spacing w:after="0"/>
        <w:ind w:left="720"/>
        <w:rPr>
          <w:rFonts w:ascii="Century Gothic" w:eastAsia="Century Gothic" w:hAnsi="Century Gothic" w:cstheme="majorHAnsi"/>
          <w:b/>
        </w:rPr>
      </w:pPr>
      <w:r w:rsidRPr="00673977">
        <w:rPr>
          <w:rFonts w:ascii="Century Gothic" w:eastAsia="Century Gothic" w:hAnsi="Century Gothic" w:cstheme="majorHAnsi"/>
          <w:b/>
        </w:rPr>
        <w:t xml:space="preserve">Please contact School Council </w:t>
      </w:r>
      <w:r w:rsidR="00673977" w:rsidRPr="00673977">
        <w:rPr>
          <w:rFonts w:ascii="Century Gothic" w:eastAsia="Century Gothic" w:hAnsi="Century Gothic" w:cstheme="majorHAnsi"/>
          <w:b/>
        </w:rPr>
        <w:t>Co-</w:t>
      </w:r>
      <w:r w:rsidRPr="00673977">
        <w:rPr>
          <w:rFonts w:ascii="Century Gothic" w:eastAsia="Century Gothic" w:hAnsi="Century Gothic" w:cstheme="majorHAnsi"/>
          <w:b/>
        </w:rPr>
        <w:t xml:space="preserve">Chairs </w:t>
      </w:r>
      <w:r w:rsidR="00673977" w:rsidRPr="00673977">
        <w:rPr>
          <w:rFonts w:ascii="Century Gothic" w:eastAsia="Century Gothic" w:hAnsi="Century Gothic" w:cstheme="majorHAnsi"/>
          <w:b/>
        </w:rPr>
        <w:t xml:space="preserve">at </w:t>
      </w:r>
      <w:hyperlink r:id="rId9" w:history="1">
        <w:r w:rsidR="00673977" w:rsidRPr="00673977">
          <w:rPr>
            <w:rStyle w:val="Hyperlink"/>
            <w:rFonts w:ascii="Century Gothic" w:eastAsia="Century Gothic" w:hAnsi="Century Gothic" w:cstheme="majorHAnsi"/>
            <w:b/>
          </w:rPr>
          <w:t>broadviewpcchair@gmail.com</w:t>
        </w:r>
      </w:hyperlink>
      <w:r w:rsidR="00673977" w:rsidRPr="00673977">
        <w:rPr>
          <w:rFonts w:ascii="Century Gothic" w:eastAsia="Century Gothic" w:hAnsi="Century Gothic" w:cstheme="majorHAnsi"/>
          <w:b/>
        </w:rPr>
        <w:t xml:space="preserve"> if you are interesting in taking on one of these roles.</w:t>
      </w:r>
    </w:p>
    <w:p w:rsidR="007A0D78" w:rsidRPr="007A0D78" w:rsidRDefault="007A0D78" w:rsidP="007A0D78">
      <w:pPr>
        <w:pBdr>
          <w:top w:val="nil"/>
          <w:left w:val="nil"/>
          <w:bottom w:val="nil"/>
          <w:right w:val="nil"/>
          <w:between w:val="nil"/>
        </w:pBdr>
        <w:tabs>
          <w:tab w:val="left" w:pos="3615"/>
        </w:tabs>
        <w:spacing w:after="0"/>
        <w:rPr>
          <w:rFonts w:ascii="Century Gothic" w:eastAsia="Century Gothic" w:hAnsi="Century Gothic" w:cstheme="majorHAnsi"/>
        </w:rPr>
      </w:pPr>
    </w:p>
    <w:p w:rsidR="00AF39C9" w:rsidRDefault="00AF39C9">
      <w:pPr>
        <w:rPr>
          <w:rFonts w:ascii="Century Gothic" w:eastAsia="Century Gothic" w:hAnsi="Century Gothic" w:cstheme="majorHAnsi"/>
          <w:b/>
        </w:rPr>
      </w:pPr>
      <w:r>
        <w:rPr>
          <w:rFonts w:ascii="Century Gothic" w:eastAsia="Century Gothic" w:hAnsi="Century Gothic" w:cstheme="majorHAnsi"/>
          <w:b/>
        </w:rPr>
        <w:br w:type="page"/>
      </w:r>
    </w:p>
    <w:p w:rsidR="0054178B" w:rsidRPr="00AF39C9" w:rsidRDefault="007D3B9F" w:rsidP="009D49A4">
      <w:pPr>
        <w:pStyle w:val="ListParagraph"/>
        <w:numPr>
          <w:ilvl w:val="0"/>
          <w:numId w:val="3"/>
        </w:numPr>
        <w:ind w:left="360"/>
        <w:rPr>
          <w:rFonts w:ascii="Century Gothic" w:eastAsia="Century Gothic" w:hAnsi="Century Gothic" w:cstheme="majorHAnsi"/>
          <w:b/>
        </w:rPr>
      </w:pPr>
      <w:r w:rsidRPr="007D3B9F">
        <w:rPr>
          <w:rFonts w:ascii="Century Gothic" w:eastAsia="Century Gothic" w:hAnsi="Century Gothic" w:cstheme="majorHAnsi"/>
          <w:b/>
        </w:rPr>
        <w:lastRenderedPageBreak/>
        <w:t xml:space="preserve">Division/Teacher Updates </w:t>
      </w:r>
      <w:r w:rsidR="0001416F" w:rsidRPr="00AF39C9">
        <w:rPr>
          <w:rFonts w:ascii="Century Gothic" w:eastAsia="Century Gothic" w:hAnsi="Century Gothic" w:cstheme="majorHAnsi"/>
          <w:sz w:val="18"/>
          <w:szCs w:val="18"/>
        </w:rPr>
        <w:t xml:space="preserve"> </w:t>
      </w:r>
    </w:p>
    <w:tbl>
      <w:tblPr>
        <w:tblW w:w="0" w:type="auto"/>
        <w:tblInd w:w="350" w:type="dxa"/>
        <w:tblCellMar>
          <w:top w:w="15" w:type="dxa"/>
          <w:left w:w="15" w:type="dxa"/>
          <w:bottom w:w="15" w:type="dxa"/>
          <w:right w:w="15" w:type="dxa"/>
        </w:tblCellMar>
        <w:tblLook w:val="04A0" w:firstRow="1" w:lastRow="0" w:firstColumn="1" w:lastColumn="0" w:noHBand="0" w:noVBand="1"/>
      </w:tblPr>
      <w:tblGrid>
        <w:gridCol w:w="2340"/>
        <w:gridCol w:w="2520"/>
        <w:gridCol w:w="4130"/>
      </w:tblGrid>
      <w:tr w:rsidR="0001416F" w:rsidRPr="0001416F" w:rsidTr="00AF39C9">
        <w:tc>
          <w:tcPr>
            <w:tcW w:w="23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01416F" w:rsidRPr="0001416F" w:rsidRDefault="0001416F">
            <w:pPr>
              <w:pStyle w:val="NormalWeb"/>
              <w:spacing w:before="0" w:beforeAutospacing="0" w:after="0" w:afterAutospacing="0"/>
              <w:rPr>
                <w:rFonts w:ascii="Century Gothic" w:hAnsi="Century Gothic"/>
                <w:b/>
                <w:sz w:val="22"/>
                <w:szCs w:val="22"/>
              </w:rPr>
            </w:pPr>
            <w:r w:rsidRPr="0001416F">
              <w:rPr>
                <w:rFonts w:ascii="Century Gothic" w:hAnsi="Century Gothic"/>
                <w:b/>
                <w:sz w:val="22"/>
                <w:szCs w:val="22"/>
              </w:rPr>
              <w:t>Teacher </w:t>
            </w:r>
          </w:p>
        </w:tc>
        <w:tc>
          <w:tcPr>
            <w:tcW w:w="25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01416F" w:rsidRPr="0001416F" w:rsidRDefault="0001416F">
            <w:pPr>
              <w:pStyle w:val="NormalWeb"/>
              <w:spacing w:before="0" w:beforeAutospacing="0" w:after="0" w:afterAutospacing="0"/>
              <w:rPr>
                <w:rFonts w:ascii="Century Gothic" w:hAnsi="Century Gothic"/>
                <w:b/>
                <w:sz w:val="22"/>
                <w:szCs w:val="22"/>
              </w:rPr>
            </w:pPr>
            <w:r w:rsidRPr="0001416F">
              <w:rPr>
                <w:rFonts w:ascii="Century Gothic" w:hAnsi="Century Gothic"/>
                <w:b/>
                <w:sz w:val="22"/>
                <w:szCs w:val="22"/>
              </w:rPr>
              <w:t>Grade/ Division/Club</w:t>
            </w:r>
          </w:p>
        </w:tc>
        <w:tc>
          <w:tcPr>
            <w:tcW w:w="413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01416F" w:rsidRPr="0001416F" w:rsidRDefault="0001416F">
            <w:pPr>
              <w:pStyle w:val="NormalWeb"/>
              <w:spacing w:before="0" w:beforeAutospacing="0" w:after="0" w:afterAutospacing="0"/>
              <w:rPr>
                <w:rFonts w:ascii="Century Gothic" w:hAnsi="Century Gothic"/>
                <w:b/>
                <w:sz w:val="22"/>
                <w:szCs w:val="22"/>
              </w:rPr>
            </w:pPr>
            <w:r w:rsidRPr="0001416F">
              <w:rPr>
                <w:rFonts w:ascii="Century Gothic" w:hAnsi="Century Gothic"/>
                <w:b/>
                <w:sz w:val="22"/>
                <w:szCs w:val="22"/>
              </w:rPr>
              <w:t>News</w:t>
            </w:r>
          </w:p>
        </w:tc>
      </w:tr>
      <w:tr w:rsidR="00AF39C9"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F39C9" w:rsidRPr="00AF39C9" w:rsidRDefault="00BA23AD" w:rsidP="00AF39C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Joey </w:t>
            </w:r>
            <w:proofErr w:type="spellStart"/>
            <w:r>
              <w:rPr>
                <w:rFonts w:ascii="Century Gothic" w:eastAsia="Century Gothic" w:hAnsi="Century Gothic" w:cs="Century Gothic"/>
                <w:sz w:val="18"/>
                <w:szCs w:val="18"/>
              </w:rPr>
              <w:t>Persaud</w:t>
            </w:r>
            <w:proofErr w:type="spellEnd"/>
            <w:r w:rsidR="00A67C51">
              <w:rPr>
                <w:rFonts w:ascii="Century Gothic" w:eastAsia="Century Gothic" w:hAnsi="Century Gothic" w:cs="Century Gothic"/>
                <w:sz w:val="18"/>
                <w:szCs w:val="18"/>
              </w:rPr>
              <w:t xml:space="preserve"> (speaker)</w:t>
            </w:r>
            <w:r>
              <w:rPr>
                <w:rFonts w:ascii="Century Gothic" w:eastAsia="Century Gothic" w:hAnsi="Century Gothic" w:cs="Century Gothic"/>
                <w:sz w:val="18"/>
                <w:szCs w:val="18"/>
              </w:rPr>
              <w:t>, Jessica </w:t>
            </w:r>
            <w:r w:rsidR="00AF39C9" w:rsidRPr="00AF39C9">
              <w:rPr>
                <w:rFonts w:ascii="Century Gothic" w:eastAsia="Century Gothic" w:hAnsi="Century Gothic" w:cs="Century Gothic"/>
                <w:sz w:val="18"/>
                <w:szCs w:val="18"/>
              </w:rPr>
              <w:t>Byrd &amp; the Kinder Team</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F39C9" w:rsidRPr="00AF39C9" w:rsidRDefault="00AF39C9" w:rsidP="00AF39C9">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Kindergarten </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F39C9" w:rsidRPr="00AF39C9" w:rsidRDefault="00AF39C9" w:rsidP="00AF39C9">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We have had some special presentations for all our kindergarten students: </w:t>
            </w:r>
          </w:p>
          <w:p w:rsidR="00AF39C9" w:rsidRPr="00AF39C9" w:rsidRDefault="00AF39C9" w:rsidP="009D49A4">
            <w:pPr>
              <w:widowControl w:val="0"/>
              <w:numPr>
                <w:ilvl w:val="0"/>
                <w:numId w:val="9"/>
              </w:numPr>
              <w:spacing w:after="0" w:line="240" w:lineRule="auto"/>
              <w:ind w:left="440"/>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We had an outdoor presentation from our School Resource Officer, Carleigh </w:t>
            </w:r>
            <w:proofErr w:type="spellStart"/>
            <w:r w:rsidRPr="00AF39C9">
              <w:rPr>
                <w:rFonts w:ascii="Century Gothic" w:eastAsia="Century Gothic" w:hAnsi="Century Gothic" w:cs="Century Gothic"/>
                <w:sz w:val="18"/>
                <w:szCs w:val="18"/>
              </w:rPr>
              <w:t>Entwistle</w:t>
            </w:r>
            <w:proofErr w:type="spellEnd"/>
            <w:r w:rsidRPr="00AF39C9">
              <w:rPr>
                <w:rFonts w:ascii="Century Gothic" w:eastAsia="Century Gothic" w:hAnsi="Century Gothic" w:cs="Century Gothic"/>
                <w:sz w:val="18"/>
                <w:szCs w:val="18"/>
              </w:rPr>
              <w:t xml:space="preserve">, where our students got to learn about emergency service workers and what they do for our community. </w:t>
            </w:r>
          </w:p>
          <w:p w:rsidR="00AF39C9" w:rsidRPr="00AF39C9" w:rsidRDefault="00AF39C9" w:rsidP="009D49A4">
            <w:pPr>
              <w:widowControl w:val="0"/>
              <w:numPr>
                <w:ilvl w:val="0"/>
                <w:numId w:val="9"/>
              </w:numPr>
              <w:spacing w:after="0" w:line="240" w:lineRule="auto"/>
              <w:ind w:left="440"/>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We also had a virtual presentation from our board’s Indigenous Education Instructional Coach / Itinerant teacher, </w:t>
            </w:r>
            <w:proofErr w:type="spellStart"/>
            <w:r w:rsidRPr="00AF39C9">
              <w:rPr>
                <w:rFonts w:ascii="Century Gothic" w:eastAsia="Century Gothic" w:hAnsi="Century Gothic" w:cs="Century Gothic"/>
                <w:sz w:val="18"/>
                <w:szCs w:val="18"/>
              </w:rPr>
              <w:t>Kareena</w:t>
            </w:r>
            <w:proofErr w:type="spellEnd"/>
            <w:r w:rsidRPr="00AF39C9">
              <w:rPr>
                <w:rFonts w:ascii="Century Gothic" w:eastAsia="Century Gothic" w:hAnsi="Century Gothic" w:cs="Century Gothic"/>
                <w:sz w:val="18"/>
                <w:szCs w:val="18"/>
              </w:rPr>
              <w:t xml:space="preserve"> Butler, for Orange Shirt Day, and she will be returning (virtually) to read </w:t>
            </w:r>
            <w:r w:rsidR="00BA23AD">
              <w:rPr>
                <w:rFonts w:ascii="Century Gothic" w:eastAsia="Century Gothic" w:hAnsi="Century Gothic" w:cs="Century Gothic"/>
                <w:i/>
                <w:sz w:val="18"/>
                <w:szCs w:val="18"/>
              </w:rPr>
              <w:t>Sometimes I Feel Li</w:t>
            </w:r>
            <w:r w:rsidRPr="00AF39C9">
              <w:rPr>
                <w:rFonts w:ascii="Century Gothic" w:eastAsia="Century Gothic" w:hAnsi="Century Gothic" w:cs="Century Gothic"/>
                <w:i/>
                <w:sz w:val="18"/>
                <w:szCs w:val="18"/>
              </w:rPr>
              <w:t>ke a Fox</w:t>
            </w:r>
            <w:r w:rsidRPr="00AF39C9">
              <w:rPr>
                <w:rFonts w:ascii="Century Gothic" w:eastAsia="Century Gothic" w:hAnsi="Century Gothic" w:cs="Century Gothic"/>
                <w:sz w:val="18"/>
                <w:szCs w:val="18"/>
              </w:rPr>
              <w:t xml:space="preserve"> and discuss our responsibility to be Kind and caring to Mother Earth, animals and plants (and discuss the word Indigenous). </w:t>
            </w:r>
          </w:p>
        </w:tc>
      </w:tr>
      <w:tr w:rsidR="00AF39C9"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F39C9" w:rsidRPr="00A67C51" w:rsidRDefault="00AF39C9" w:rsidP="00AF39C9">
            <w:pPr>
              <w:widowControl w:val="0"/>
              <w:spacing w:line="240" w:lineRule="auto"/>
              <w:rPr>
                <w:rFonts w:ascii="Century Gothic" w:eastAsia="Century Gothic" w:hAnsi="Century Gothic" w:cs="Century Gothic"/>
                <w:sz w:val="18"/>
                <w:szCs w:val="18"/>
              </w:rPr>
            </w:pPr>
            <w:r w:rsidRPr="00A67C51">
              <w:rPr>
                <w:rFonts w:ascii="Century Gothic" w:eastAsia="Century Gothic" w:hAnsi="Century Gothic" w:cs="Century Gothic"/>
                <w:sz w:val="18"/>
                <w:szCs w:val="18"/>
              </w:rPr>
              <w:t>Natalie Frank</w:t>
            </w:r>
            <w:r w:rsidR="00A67C51" w:rsidRPr="00A67C51">
              <w:rPr>
                <w:rFonts w:ascii="Century Gothic" w:eastAsia="Century Gothic" w:hAnsi="Century Gothic" w:cs="Century Gothic"/>
                <w:sz w:val="18"/>
                <w:szCs w:val="18"/>
              </w:rPr>
              <w:t xml:space="preserve"> (speaker)</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F39C9" w:rsidRPr="00A67C51" w:rsidRDefault="00AF39C9" w:rsidP="00AF39C9">
            <w:pPr>
              <w:widowControl w:val="0"/>
              <w:spacing w:line="240" w:lineRule="auto"/>
              <w:rPr>
                <w:rFonts w:ascii="Century Gothic" w:eastAsia="Century Gothic" w:hAnsi="Century Gothic" w:cs="Century Gothic"/>
                <w:sz w:val="18"/>
                <w:szCs w:val="18"/>
              </w:rPr>
            </w:pPr>
            <w:r w:rsidRPr="00A67C51">
              <w:rPr>
                <w:rFonts w:ascii="Century Gothic" w:eastAsia="Century Gothic" w:hAnsi="Century Gothic" w:cs="Century Gothic"/>
                <w:sz w:val="18"/>
                <w:szCs w:val="18"/>
              </w:rPr>
              <w:t>Grade 3 EFI / Primary rep</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F39C9" w:rsidRPr="00A67C51" w:rsidRDefault="00AF39C9" w:rsidP="00AF39C9">
            <w:pPr>
              <w:pStyle w:val="NormalWeb"/>
              <w:spacing w:before="0" w:beforeAutospacing="0" w:after="0" w:afterAutospacing="0"/>
              <w:rPr>
                <w:rFonts w:ascii="Century Gothic" w:hAnsi="Century Gothic" w:cs="Arial"/>
                <w:color w:val="222222"/>
                <w:sz w:val="18"/>
                <w:szCs w:val="18"/>
              </w:rPr>
            </w:pPr>
            <w:r w:rsidRPr="00A67C51">
              <w:rPr>
                <w:rFonts w:ascii="Century Gothic" w:hAnsi="Century Gothic" w:cs="Arial"/>
                <w:color w:val="222222"/>
                <w:sz w:val="18"/>
                <w:szCs w:val="18"/>
              </w:rPr>
              <w:t>Primary Team (and same for Juniors). Discussing best practices for assessment and evaluation along the reading/learning continuum, checklist of where students are and what assessments will look like for them. How to approach reading this year given can’t be in close proximity. Benchmarks and GB Plus - takes longer and need to respect rules unique to this year. Looking at ways to communicate with families, can’t send readers home this year.</w:t>
            </w:r>
          </w:p>
          <w:p w:rsidR="00AF39C9" w:rsidRPr="00516775" w:rsidRDefault="00AF39C9" w:rsidP="003D340F">
            <w:pPr>
              <w:pStyle w:val="BodyText3"/>
            </w:pPr>
            <w:r w:rsidRPr="00A67C51">
              <w:t xml:space="preserve">Using Google Classrooms to communicate </w:t>
            </w:r>
            <w:r w:rsidRPr="00516775">
              <w:t>with families – most families are online and have navigated portal - “week at a glance”, monthly overviews posts so kids can review if they are away.  Assignments are there for practice to support consistency between school and home.</w:t>
            </w:r>
          </w:p>
          <w:p w:rsidR="00516775" w:rsidRPr="00A67C51" w:rsidRDefault="00516775" w:rsidP="00516775">
            <w:pPr>
              <w:widowControl w:val="0"/>
              <w:spacing w:line="240" w:lineRule="auto"/>
              <w:rPr>
                <w:rFonts w:ascii="Century Gothic" w:eastAsia="Century Gothic" w:hAnsi="Century Gothic" w:cs="Century Gothic"/>
                <w:sz w:val="18"/>
                <w:szCs w:val="18"/>
              </w:rPr>
            </w:pPr>
            <w:r w:rsidRPr="00516775">
              <w:rPr>
                <w:rFonts w:ascii="Century Gothic" w:hAnsi="Century Gothic" w:cs="Arial"/>
                <w:color w:val="222222"/>
                <w:sz w:val="18"/>
                <w:szCs w:val="18"/>
              </w:rPr>
              <w:t>*We would normally do “Scare Hunger” campaign, snowsuit fund, etc. Brainstorming how we can still do this in current context.</w:t>
            </w:r>
          </w:p>
        </w:tc>
      </w:tr>
      <w:tr w:rsidR="00A67C51"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67C51" w:rsidRDefault="00A67C51" w:rsidP="00AF39C9">
            <w:pPr>
              <w:widowControl w:val="0"/>
              <w:spacing w:line="240" w:lineRule="auto"/>
              <w:rPr>
                <w:rFonts w:ascii="Century Gothic" w:eastAsia="Century Gothic" w:hAnsi="Century Gothic" w:cs="Century Gothic"/>
                <w:sz w:val="18"/>
                <w:szCs w:val="18"/>
              </w:rPr>
            </w:pPr>
            <w:r w:rsidRPr="00A67C51">
              <w:rPr>
                <w:rFonts w:ascii="Century Gothic" w:hAnsi="Century Gothic" w:cs="Arial"/>
                <w:color w:val="222222"/>
                <w:sz w:val="18"/>
                <w:szCs w:val="18"/>
              </w:rPr>
              <w:t xml:space="preserve">Aline </w:t>
            </w:r>
            <w:proofErr w:type="spellStart"/>
            <w:r w:rsidRPr="00A67C51">
              <w:rPr>
                <w:rFonts w:ascii="Century Gothic" w:hAnsi="Century Gothic" w:cs="Arial"/>
                <w:color w:val="222222"/>
                <w:sz w:val="18"/>
                <w:szCs w:val="18"/>
              </w:rPr>
              <w:t>Orlea</w:t>
            </w:r>
            <w:proofErr w:type="spellEnd"/>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67C51" w:rsidRDefault="00A67C51" w:rsidP="00AF39C9">
            <w:pPr>
              <w:widowControl w:val="0"/>
              <w:spacing w:line="240" w:lineRule="auto"/>
              <w:rPr>
                <w:rFonts w:ascii="Century Gothic" w:eastAsia="Century Gothic" w:hAnsi="Century Gothic" w:cs="Century Gothic"/>
                <w:sz w:val="18"/>
                <w:szCs w:val="18"/>
              </w:rPr>
            </w:pPr>
            <w:r w:rsidRPr="00A67C51">
              <w:rPr>
                <w:rFonts w:ascii="Century Gothic" w:eastAsia="Century Gothic" w:hAnsi="Century Gothic" w:cs="Century Gothic"/>
                <w:sz w:val="18"/>
                <w:szCs w:val="18"/>
              </w:rPr>
              <w:t>Learning Support Teacher (Junior Division) / Co-rep for Junior Division (TBC)</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67C51" w:rsidRDefault="00A67C51" w:rsidP="00A67C51">
            <w:pPr>
              <w:pStyle w:val="NormalWeb"/>
              <w:widowControl w:val="0"/>
              <w:spacing w:before="0" w:beforeAutospacing="0" w:after="160" w:afterAutospacing="0"/>
              <w:rPr>
                <w:rFonts w:ascii="Century Gothic" w:eastAsia="Century Gothic" w:hAnsi="Century Gothic" w:cs="Century Gothic"/>
                <w:sz w:val="18"/>
                <w:szCs w:val="18"/>
              </w:rPr>
            </w:pPr>
            <w:r w:rsidRPr="00A67C51">
              <w:rPr>
                <w:rFonts w:ascii="Century Gothic" w:hAnsi="Century Gothic" w:cs="Arial"/>
                <w:color w:val="222222"/>
                <w:sz w:val="18"/>
                <w:szCs w:val="18"/>
              </w:rPr>
              <w:t>Working to close the gap in language arts and math. Google classroom and optional activities for each class.  Happy to see kids responsive to rules and applying these.  The two junior classes that transitioned to temporary online are back in school.</w:t>
            </w:r>
          </w:p>
        </w:tc>
      </w:tr>
    </w:tbl>
    <w:p w:rsidR="002F4260" w:rsidRDefault="002F4260">
      <w:r>
        <w:br w:type="page"/>
      </w:r>
    </w:p>
    <w:tbl>
      <w:tblPr>
        <w:tblW w:w="0" w:type="auto"/>
        <w:tblInd w:w="350" w:type="dxa"/>
        <w:tblCellMar>
          <w:top w:w="15" w:type="dxa"/>
          <w:left w:w="15" w:type="dxa"/>
          <w:bottom w:w="15" w:type="dxa"/>
          <w:right w:w="15" w:type="dxa"/>
        </w:tblCellMar>
        <w:tblLook w:val="04A0" w:firstRow="1" w:lastRow="0" w:firstColumn="1" w:lastColumn="0" w:noHBand="0" w:noVBand="1"/>
      </w:tblPr>
      <w:tblGrid>
        <w:gridCol w:w="2340"/>
        <w:gridCol w:w="2520"/>
        <w:gridCol w:w="4130"/>
      </w:tblGrid>
      <w:tr w:rsidR="00A67C51"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lastRenderedPageBreak/>
              <w:t xml:space="preserve">Denis </w:t>
            </w:r>
            <w:proofErr w:type="spellStart"/>
            <w:r w:rsidRPr="00AF39C9">
              <w:rPr>
                <w:rFonts w:ascii="Century Gothic" w:eastAsia="Century Gothic" w:hAnsi="Century Gothic" w:cs="Century Gothic"/>
                <w:sz w:val="18"/>
                <w:szCs w:val="18"/>
              </w:rPr>
              <w:t>Lachapelle</w:t>
            </w:r>
            <w:proofErr w:type="spellEnd"/>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Grade 4 EFI</w:t>
            </w:r>
            <w:r>
              <w:rPr>
                <w:rFonts w:ascii="Century Gothic" w:eastAsia="Century Gothic" w:hAnsi="Century Gothic" w:cs="Century Gothic"/>
                <w:sz w:val="18"/>
                <w:szCs w:val="18"/>
              </w:rPr>
              <w:t xml:space="preserve"> / Junior Division Rep</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hd w:val="clear" w:color="auto" w:fill="FFFFFF"/>
              <w:spacing w:line="240" w:lineRule="auto"/>
              <w:rPr>
                <w:rFonts w:ascii="Century Gothic" w:hAnsi="Century Gothic"/>
                <w:color w:val="222222"/>
                <w:sz w:val="18"/>
                <w:szCs w:val="18"/>
              </w:rPr>
            </w:pPr>
            <w:r w:rsidRPr="00AF39C9">
              <w:rPr>
                <w:rFonts w:ascii="Century Gothic" w:hAnsi="Century Gothic"/>
                <w:color w:val="222222"/>
                <w:sz w:val="18"/>
                <w:szCs w:val="18"/>
              </w:rPr>
              <w:t>I set out a challenge for our Grade 4 classes this week for the Terry Fox event. Kids could get into groups of 2 or 3 and had to do a minimum of 40 laps around the track during four d</w:t>
            </w:r>
            <w:r>
              <w:rPr>
                <w:rFonts w:ascii="Century Gothic" w:hAnsi="Century Gothic"/>
                <w:color w:val="222222"/>
                <w:sz w:val="18"/>
                <w:szCs w:val="18"/>
              </w:rPr>
              <w:t>ays of Phys. Ed. class. I am su</w:t>
            </w:r>
            <w:r w:rsidRPr="00AF39C9">
              <w:rPr>
                <w:rFonts w:ascii="Century Gothic" w:hAnsi="Century Gothic"/>
                <w:color w:val="222222"/>
                <w:sz w:val="18"/>
                <w:szCs w:val="18"/>
              </w:rPr>
              <w:t>per happy to say that they surpassed all expectations and ran much more than the minimum. In total, classes ran:</w:t>
            </w:r>
          </w:p>
          <w:p w:rsidR="00A67C51" w:rsidRPr="00AF39C9" w:rsidRDefault="00A67C51" w:rsidP="009D49A4">
            <w:pPr>
              <w:widowControl w:val="0"/>
              <w:numPr>
                <w:ilvl w:val="0"/>
                <w:numId w:val="9"/>
              </w:numPr>
              <w:spacing w:after="0" w:line="240" w:lineRule="auto"/>
              <w:ind w:left="440"/>
              <w:rPr>
                <w:rFonts w:ascii="Century Gothic" w:hAnsi="Century Gothic"/>
                <w:color w:val="222222"/>
                <w:sz w:val="18"/>
                <w:szCs w:val="18"/>
              </w:rPr>
            </w:pPr>
            <w:r w:rsidRPr="00AF39C9">
              <w:rPr>
                <w:rFonts w:ascii="Century Gothic" w:hAnsi="Century Gothic"/>
                <w:color w:val="222222"/>
                <w:sz w:val="18"/>
                <w:szCs w:val="18"/>
              </w:rPr>
              <w:t>The winning class was Mr. Rose</w:t>
            </w:r>
            <w:r>
              <w:rPr>
                <w:rFonts w:ascii="Century Gothic" w:hAnsi="Century Gothic"/>
                <w:color w:val="222222"/>
                <w:sz w:val="18"/>
                <w:szCs w:val="18"/>
              </w:rPr>
              <w:t>’</w:t>
            </w:r>
            <w:r w:rsidRPr="00AF39C9">
              <w:rPr>
                <w:rFonts w:ascii="Century Gothic" w:hAnsi="Century Gothic"/>
                <w:color w:val="222222"/>
                <w:sz w:val="18"/>
                <w:szCs w:val="18"/>
              </w:rPr>
              <w:t xml:space="preserve">s class with 916 laps or 229 </w:t>
            </w:r>
            <w:proofErr w:type="spellStart"/>
            <w:r w:rsidRPr="00AF39C9">
              <w:rPr>
                <w:rFonts w:ascii="Century Gothic" w:hAnsi="Century Gothic"/>
                <w:color w:val="222222"/>
                <w:sz w:val="18"/>
                <w:szCs w:val="18"/>
              </w:rPr>
              <w:t>kms</w:t>
            </w:r>
            <w:proofErr w:type="spellEnd"/>
            <w:r w:rsidRPr="00AF39C9">
              <w:rPr>
                <w:rFonts w:ascii="Century Gothic" w:hAnsi="Century Gothic"/>
                <w:color w:val="222222"/>
                <w:sz w:val="18"/>
                <w:szCs w:val="18"/>
              </w:rPr>
              <w:t>, which is the equivalent of 5.5 marathons.</w:t>
            </w:r>
          </w:p>
          <w:p w:rsidR="00A67C51" w:rsidRPr="00A67C51" w:rsidRDefault="00A67C51" w:rsidP="009D49A4">
            <w:pPr>
              <w:widowControl w:val="0"/>
              <w:numPr>
                <w:ilvl w:val="0"/>
                <w:numId w:val="9"/>
              </w:numPr>
              <w:spacing w:after="0" w:line="240" w:lineRule="auto"/>
              <w:ind w:left="440"/>
              <w:rPr>
                <w:rFonts w:ascii="Century Gothic" w:hAnsi="Century Gothic"/>
                <w:color w:val="222222"/>
                <w:sz w:val="18"/>
                <w:szCs w:val="18"/>
              </w:rPr>
            </w:pPr>
            <w:r w:rsidRPr="00AF39C9">
              <w:rPr>
                <w:rFonts w:ascii="Century Gothic" w:hAnsi="Century Gothic"/>
                <w:color w:val="222222"/>
                <w:sz w:val="18"/>
                <w:szCs w:val="18"/>
              </w:rPr>
              <w:t xml:space="preserve">Combined, all three classes ran 608 750 </w:t>
            </w:r>
            <w:proofErr w:type="spellStart"/>
            <w:r w:rsidRPr="00AF39C9">
              <w:rPr>
                <w:rFonts w:ascii="Century Gothic" w:hAnsi="Century Gothic"/>
                <w:color w:val="222222"/>
                <w:sz w:val="18"/>
                <w:szCs w:val="18"/>
              </w:rPr>
              <w:t>metres</w:t>
            </w:r>
            <w:proofErr w:type="spellEnd"/>
            <w:r w:rsidRPr="00AF39C9">
              <w:rPr>
                <w:rFonts w:ascii="Century Gothic" w:hAnsi="Century Gothic"/>
                <w:color w:val="222222"/>
                <w:sz w:val="18"/>
                <w:szCs w:val="18"/>
              </w:rPr>
              <w:t xml:space="preserve"> or 609 </w:t>
            </w:r>
            <w:proofErr w:type="spellStart"/>
            <w:r w:rsidRPr="00AF39C9">
              <w:rPr>
                <w:rFonts w:ascii="Century Gothic" w:hAnsi="Century Gothic"/>
                <w:color w:val="222222"/>
                <w:sz w:val="18"/>
                <w:szCs w:val="18"/>
              </w:rPr>
              <w:t>kms</w:t>
            </w:r>
            <w:proofErr w:type="spellEnd"/>
            <w:r w:rsidRPr="00AF39C9">
              <w:rPr>
                <w:rFonts w:ascii="Century Gothic" w:hAnsi="Century Gothic"/>
                <w:color w:val="222222"/>
                <w:sz w:val="18"/>
                <w:szCs w:val="18"/>
              </w:rPr>
              <w:t>, which is the equivalent of 14.5 marathons.</w:t>
            </w:r>
          </w:p>
        </w:tc>
      </w:tr>
      <w:tr w:rsidR="00A67C51"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Denis </w:t>
            </w:r>
            <w:proofErr w:type="spellStart"/>
            <w:r w:rsidRPr="00AF39C9">
              <w:rPr>
                <w:rFonts w:ascii="Century Gothic" w:eastAsia="Century Gothic" w:hAnsi="Century Gothic" w:cs="Century Gothic"/>
                <w:sz w:val="18"/>
                <w:szCs w:val="18"/>
              </w:rPr>
              <w:t>Lachapelle</w:t>
            </w:r>
            <w:proofErr w:type="spellEnd"/>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EF4A</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D82D16">
            <w:pPr>
              <w:widowControl w:val="0"/>
              <w:shd w:val="clear" w:color="auto" w:fill="FFFFFF"/>
              <w:spacing w:after="0" w:line="240" w:lineRule="auto"/>
              <w:rPr>
                <w:rFonts w:ascii="Century Gothic" w:eastAsia="Arial" w:hAnsi="Century Gothic" w:cs="Arial"/>
                <w:color w:val="222222"/>
                <w:sz w:val="18"/>
                <w:szCs w:val="18"/>
              </w:rPr>
            </w:pPr>
            <w:r w:rsidRPr="00AF39C9">
              <w:rPr>
                <w:rFonts w:ascii="Century Gothic" w:hAnsi="Century Gothic"/>
                <w:color w:val="222222"/>
                <w:sz w:val="18"/>
                <w:szCs w:val="18"/>
              </w:rPr>
              <w:t>Participating in an activity called ‘Santa4Seniors’, where students will be creating cards, decorations, ornaments, etc. for lonely seniors in the Ottawa area. We will start shortly and they will be picked up the third week of November.</w:t>
            </w:r>
          </w:p>
        </w:tc>
      </w:tr>
      <w:tr w:rsidR="00A67C51"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Larisa Deme</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Virtual Kindergarten</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D82D16">
            <w:pPr>
              <w:pStyle w:val="NormalWeb"/>
              <w:widowControl w:val="0"/>
              <w:spacing w:before="0" w:beforeAutospacing="0" w:after="0" w:afterAutospacing="0"/>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Ms. Larisa is having a hoot teaching several of our Broadview </w:t>
            </w:r>
            <w:proofErr w:type="spellStart"/>
            <w:r w:rsidRPr="00AF39C9">
              <w:rPr>
                <w:rFonts w:ascii="Century Gothic" w:eastAsia="Century Gothic" w:hAnsi="Century Gothic" w:cs="Century Gothic"/>
                <w:sz w:val="18"/>
                <w:szCs w:val="18"/>
              </w:rPr>
              <w:t>kinders</w:t>
            </w:r>
            <w:proofErr w:type="spellEnd"/>
            <w:r w:rsidRPr="00AF39C9">
              <w:rPr>
                <w:rFonts w:ascii="Century Gothic" w:eastAsia="Century Gothic" w:hAnsi="Century Gothic" w:cs="Century Gothic"/>
                <w:sz w:val="18"/>
                <w:szCs w:val="18"/>
              </w:rPr>
              <w:t xml:space="preserve"> online this autumn!  Despite not being together in person, Ms. Larisa’s classes have become lovely communities of active learners enjoying lots of singing, dancing, and learning.  The online parent support for both students and the educators has been wonderfully positive.  </w:t>
            </w:r>
          </w:p>
        </w:tc>
      </w:tr>
      <w:tr w:rsidR="00A67C51"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Angie Lennox-</w:t>
            </w:r>
            <w:proofErr w:type="spellStart"/>
            <w:r w:rsidRPr="00AF39C9">
              <w:rPr>
                <w:rFonts w:ascii="Century Gothic" w:eastAsia="Century Gothic" w:hAnsi="Century Gothic" w:cs="Century Gothic"/>
                <w:sz w:val="18"/>
                <w:szCs w:val="18"/>
              </w:rPr>
              <w:t>Hourd</w:t>
            </w:r>
            <w:proofErr w:type="spellEnd"/>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proofErr w:type="spellStart"/>
            <w:r w:rsidRPr="00AF39C9">
              <w:rPr>
                <w:rFonts w:ascii="Century Gothic" w:eastAsia="Century Gothic" w:hAnsi="Century Gothic" w:cs="Century Gothic"/>
                <w:sz w:val="18"/>
                <w:szCs w:val="18"/>
              </w:rPr>
              <w:t>Rideauwood</w:t>
            </w:r>
            <w:proofErr w:type="spellEnd"/>
            <w:r w:rsidRPr="00AF39C9">
              <w:rPr>
                <w:rFonts w:ascii="Century Gothic" w:eastAsia="Century Gothic" w:hAnsi="Century Gothic" w:cs="Century Gothic"/>
                <w:sz w:val="18"/>
                <w:szCs w:val="18"/>
              </w:rPr>
              <w:t xml:space="preserve"> sessions with the Intermediate students</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D82D16">
            <w:pPr>
              <w:widowControl w:val="0"/>
              <w:spacing w:after="0" w:line="240" w:lineRule="auto"/>
              <w:rPr>
                <w:rFonts w:ascii="Century Gothic" w:eastAsia="Century Gothic" w:hAnsi="Century Gothic" w:cs="Century Gothic"/>
                <w:sz w:val="18"/>
                <w:szCs w:val="18"/>
              </w:rPr>
            </w:pPr>
            <w:proofErr w:type="spellStart"/>
            <w:r w:rsidRPr="00AF39C9">
              <w:rPr>
                <w:rFonts w:ascii="Century Gothic" w:eastAsia="Century Gothic" w:hAnsi="Century Gothic" w:cs="Century Gothic"/>
                <w:sz w:val="18"/>
                <w:szCs w:val="18"/>
              </w:rPr>
              <w:t>Rideauwood</w:t>
            </w:r>
            <w:proofErr w:type="spellEnd"/>
            <w:r w:rsidRPr="00AF39C9">
              <w:rPr>
                <w:rFonts w:ascii="Century Gothic" w:eastAsia="Century Gothic" w:hAnsi="Century Gothic" w:cs="Century Gothic"/>
                <w:sz w:val="18"/>
                <w:szCs w:val="18"/>
              </w:rPr>
              <w:t xml:space="preserve"> has been an OCDSB partner for many years now, offering sessions for intermediate students on topics such as stress relief, screen time and substance issues. They will be facilitating virtual sessions this year, starting in November. The grade 7s will participate in a presentation on building healthy relationships with technology and our grade 8s will be focusing on peer pressure and substance use/abuse.</w:t>
            </w:r>
          </w:p>
        </w:tc>
      </w:tr>
      <w:tr w:rsidR="00A67C51"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Matt MacKinnon</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Grade 6 EF6C</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D82D16">
            <w:pPr>
              <w:widowControl w:val="0"/>
              <w:spacing w:after="0"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We’ve been using the electricity materials to build circuit boards with a light bulb which lights up when you get the right answer.  All the wires, batteries, motors, </w:t>
            </w:r>
            <w:proofErr w:type="spellStart"/>
            <w:r w:rsidRPr="00AF39C9">
              <w:rPr>
                <w:rFonts w:ascii="Century Gothic" w:eastAsia="Century Gothic" w:hAnsi="Century Gothic" w:cs="Century Gothic"/>
                <w:sz w:val="18"/>
                <w:szCs w:val="18"/>
              </w:rPr>
              <w:t>etc</w:t>
            </w:r>
            <w:proofErr w:type="spellEnd"/>
            <w:r w:rsidRPr="00AF39C9">
              <w:rPr>
                <w:rFonts w:ascii="Century Gothic" w:eastAsia="Century Gothic" w:hAnsi="Century Gothic" w:cs="Century Gothic"/>
                <w:sz w:val="18"/>
                <w:szCs w:val="18"/>
              </w:rPr>
              <w:t xml:space="preserve"> which have been purchased in preview years are very much appreciated!</w:t>
            </w:r>
          </w:p>
        </w:tc>
      </w:tr>
      <w:tr w:rsidR="00A67C51"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Jen Mason Porter, Heather Holmes</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Intermediate Student Council / Social Justice League</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D82D16">
            <w:pPr>
              <w:widowControl w:val="0"/>
              <w:spacing w:after="0"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Homerooms are busy electing class representatives to meet in a physically distanced manner and get creative to plan some fun and safe activities and projects for the whole school. </w:t>
            </w:r>
          </w:p>
        </w:tc>
      </w:tr>
      <w:tr w:rsidR="00A67C51"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lastRenderedPageBreak/>
              <w:t xml:space="preserve">Lynn Williams </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Grade 3/4 and Grade 4 </w:t>
            </w:r>
            <w:proofErr w:type="spellStart"/>
            <w:r w:rsidRPr="00AF39C9">
              <w:rPr>
                <w:rFonts w:ascii="Century Gothic" w:eastAsia="Century Gothic" w:hAnsi="Century Gothic" w:cs="Century Gothic"/>
                <w:sz w:val="18"/>
                <w:szCs w:val="18"/>
              </w:rPr>
              <w:t>efi</w:t>
            </w:r>
            <w:proofErr w:type="spellEnd"/>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D82D16">
            <w:pPr>
              <w:widowControl w:val="0"/>
              <w:spacing w:after="0" w:line="240" w:lineRule="auto"/>
              <w:rPr>
                <w:rFonts w:ascii="Century Gothic" w:eastAsia="Century Gothic" w:hAnsi="Century Gothic" w:cs="Century Gothic"/>
                <w:sz w:val="18"/>
                <w:szCs w:val="18"/>
              </w:rPr>
            </w:pPr>
            <w:r w:rsidRPr="00AF39C9">
              <w:rPr>
                <w:rFonts w:ascii="Century Gothic" w:eastAsia="Century Gothic" w:hAnsi="Century Gothic" w:cs="Century Gothic"/>
                <w:sz w:val="18"/>
                <w:szCs w:val="18"/>
              </w:rPr>
              <w:t xml:space="preserve">We are learning about the different parts of our brain and what each part does. Also we are learning about why it is important to have a growth mindset and </w:t>
            </w:r>
            <w:proofErr w:type="spellStart"/>
            <w:r w:rsidRPr="00AF39C9">
              <w:rPr>
                <w:rFonts w:ascii="Century Gothic" w:eastAsia="Century Gothic" w:hAnsi="Century Gothic" w:cs="Century Gothic"/>
                <w:sz w:val="18"/>
                <w:szCs w:val="18"/>
              </w:rPr>
              <w:t>self compassion</w:t>
            </w:r>
            <w:proofErr w:type="spellEnd"/>
            <w:r w:rsidRPr="00AF39C9">
              <w:rPr>
                <w:rFonts w:ascii="Century Gothic" w:eastAsia="Century Gothic" w:hAnsi="Century Gothic" w:cs="Century Gothic"/>
                <w:sz w:val="18"/>
                <w:szCs w:val="18"/>
              </w:rPr>
              <w:t xml:space="preserve"> which will help you become deeper thinker. We are looking at mistakes as opportunities to learn in a new way and build perseverance.</w:t>
            </w:r>
          </w:p>
        </w:tc>
      </w:tr>
      <w:tr w:rsidR="00A67C51" w:rsidTr="00D82D16">
        <w:trPr>
          <w:trHeight w:val="2796"/>
        </w:trPr>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A67C51" w:rsidP="00A67C51">
            <w:pPr>
              <w:widowControl w:val="0"/>
              <w:spacing w:line="240" w:lineRule="auto"/>
              <w:rPr>
                <w:rFonts w:ascii="Century Gothic" w:eastAsia="Century Gothic" w:hAnsi="Century Gothic" w:cs="Century Gothic"/>
                <w:sz w:val="18"/>
                <w:szCs w:val="18"/>
              </w:rPr>
            </w:pPr>
            <w:proofErr w:type="spellStart"/>
            <w:r w:rsidRPr="00AF39C9">
              <w:rPr>
                <w:rFonts w:ascii="Century Gothic" w:eastAsia="Century Gothic" w:hAnsi="Century Gothic" w:cs="Century Gothic"/>
                <w:sz w:val="18"/>
                <w:szCs w:val="18"/>
              </w:rPr>
              <w:t>Alli</w:t>
            </w:r>
            <w:proofErr w:type="spellEnd"/>
            <w:r w:rsidR="002F4260">
              <w:rPr>
                <w:rFonts w:ascii="Century Gothic" w:eastAsia="Century Gothic" w:hAnsi="Century Gothic" w:cs="Century Gothic"/>
                <w:sz w:val="18"/>
                <w:szCs w:val="18"/>
              </w:rPr>
              <w:t xml:space="preserve"> Hunter</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2F4260" w:rsidP="00A67C5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Vice-Principal /All Divisions</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2F4260" w:rsidRDefault="00A67C51" w:rsidP="00A67C51">
            <w:pPr>
              <w:widowControl w:val="0"/>
              <w:spacing w:line="240" w:lineRule="auto"/>
              <w:rPr>
                <w:rFonts w:ascii="Century Gothic" w:eastAsia="Century Gothic" w:hAnsi="Century Gothic" w:cs="Century Gothic"/>
                <w:sz w:val="18"/>
                <w:szCs w:val="18"/>
              </w:rPr>
            </w:pPr>
            <w:r w:rsidRPr="002F4260">
              <w:rPr>
                <w:rFonts w:ascii="Century Gothic" w:eastAsia="Century Gothic" w:hAnsi="Century Gothic" w:cs="Century Gothic"/>
                <w:sz w:val="18"/>
                <w:szCs w:val="18"/>
              </w:rPr>
              <w:t xml:space="preserve">All of our divisions participated in the annual Terry Fox event. This year it looked a little different so we could maintain physical distance. Many classes continued to run around the track and other classes participated in “What’s Your 40?” activities to </w:t>
            </w:r>
            <w:proofErr w:type="spellStart"/>
            <w:r w:rsidRPr="002F4260">
              <w:rPr>
                <w:rFonts w:ascii="Century Gothic" w:eastAsia="Century Gothic" w:hAnsi="Century Gothic" w:cs="Century Gothic"/>
                <w:sz w:val="18"/>
                <w:szCs w:val="18"/>
              </w:rPr>
              <w:t>honour</w:t>
            </w:r>
            <w:proofErr w:type="spellEnd"/>
            <w:r w:rsidRPr="002F4260">
              <w:rPr>
                <w:rFonts w:ascii="Century Gothic" w:eastAsia="Century Gothic" w:hAnsi="Century Gothic" w:cs="Century Gothic"/>
                <w:sz w:val="18"/>
                <w:szCs w:val="18"/>
              </w:rPr>
              <w:t xml:space="preserve"> the 40th anniversary of the event. Classes also talked about Terry Fox’s character traits and his legacy. </w:t>
            </w:r>
          </w:p>
          <w:p w:rsidR="00A67C51" w:rsidRPr="002F4260" w:rsidRDefault="00A67C51" w:rsidP="00D82D16">
            <w:pPr>
              <w:widowControl w:val="0"/>
              <w:spacing w:after="0" w:line="240" w:lineRule="auto"/>
              <w:rPr>
                <w:rFonts w:ascii="Century Gothic" w:hAnsi="Century Gothic"/>
                <w:sz w:val="18"/>
                <w:szCs w:val="18"/>
              </w:rPr>
            </w:pPr>
            <w:r w:rsidRPr="002F4260">
              <w:rPr>
                <w:rFonts w:ascii="Century Gothic" w:eastAsia="Century Gothic" w:hAnsi="Century Gothic" w:cs="Century Gothic"/>
                <w:sz w:val="18"/>
                <w:szCs w:val="18"/>
              </w:rPr>
              <w:t xml:space="preserve">Thank you to our community for their generosity. We’ve raised $1725 for the Terry Fox foundation and cancer research. </w:t>
            </w:r>
          </w:p>
        </w:tc>
      </w:tr>
      <w:tr w:rsidR="00A67C51" w:rsidTr="00AF39C9">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2F4260" w:rsidP="00A67C5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Julie Derbyshire</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67C51" w:rsidRPr="00AF39C9" w:rsidRDefault="002F4260" w:rsidP="00A67C5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Principal /All Divisions</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F4260" w:rsidRDefault="002F4260" w:rsidP="002F4260">
            <w:pPr>
              <w:pStyle w:val="NormalWeb"/>
              <w:spacing w:before="0" w:beforeAutospacing="0" w:after="0" w:afterAutospacing="0"/>
              <w:rPr>
                <w:rFonts w:ascii="Century Gothic" w:hAnsi="Century Gothic" w:cs="Arial"/>
                <w:color w:val="222222"/>
                <w:sz w:val="18"/>
                <w:szCs w:val="18"/>
              </w:rPr>
            </w:pPr>
            <w:r>
              <w:rPr>
                <w:rFonts w:ascii="Century Gothic" w:hAnsi="Century Gothic" w:cs="Arial"/>
                <w:color w:val="222222"/>
                <w:sz w:val="18"/>
                <w:szCs w:val="18"/>
              </w:rPr>
              <w:t>October is:</w:t>
            </w:r>
          </w:p>
          <w:p w:rsidR="002F4260" w:rsidRPr="002F4260" w:rsidRDefault="002F4260" w:rsidP="002F4260">
            <w:pPr>
              <w:pStyle w:val="NormalWeb"/>
              <w:spacing w:before="0" w:beforeAutospacing="0" w:after="0" w:afterAutospacing="0"/>
              <w:rPr>
                <w:rFonts w:ascii="Century Gothic" w:hAnsi="Century Gothic" w:cs="Arial"/>
                <w:color w:val="222222"/>
                <w:sz w:val="18"/>
                <w:szCs w:val="18"/>
              </w:rPr>
            </w:pPr>
            <w:r w:rsidRPr="002F4260">
              <w:rPr>
                <w:rFonts w:ascii="Century Gothic" w:hAnsi="Century Gothic" w:cs="Arial"/>
                <w:color w:val="222222"/>
                <w:sz w:val="18"/>
                <w:szCs w:val="18"/>
              </w:rPr>
              <w:t>Cyber security awareness month</w:t>
            </w:r>
          </w:p>
          <w:p w:rsidR="002F4260" w:rsidRPr="002F4260" w:rsidRDefault="002F4260" w:rsidP="002F4260">
            <w:pPr>
              <w:pStyle w:val="NormalWeb"/>
              <w:spacing w:before="0" w:beforeAutospacing="0" w:after="0" w:afterAutospacing="0"/>
              <w:rPr>
                <w:rFonts w:ascii="Century Gothic" w:hAnsi="Century Gothic" w:cs="Arial"/>
                <w:color w:val="222222"/>
                <w:sz w:val="18"/>
                <w:szCs w:val="18"/>
              </w:rPr>
            </w:pPr>
            <w:r w:rsidRPr="002F4260">
              <w:rPr>
                <w:rFonts w:ascii="Century Gothic" w:hAnsi="Century Gothic" w:cs="Arial"/>
                <w:color w:val="222222"/>
                <w:sz w:val="18"/>
                <w:szCs w:val="18"/>
              </w:rPr>
              <w:t>Concussion awareness</w:t>
            </w:r>
            <w:r>
              <w:rPr>
                <w:rFonts w:ascii="Century Gothic" w:hAnsi="Century Gothic" w:cs="Arial"/>
                <w:color w:val="222222"/>
                <w:sz w:val="18"/>
                <w:szCs w:val="18"/>
              </w:rPr>
              <w:t xml:space="preserve"> month</w:t>
            </w:r>
          </w:p>
          <w:p w:rsidR="00A67C51" w:rsidRPr="000605F6" w:rsidRDefault="002F4260" w:rsidP="000605F6">
            <w:pPr>
              <w:pStyle w:val="NormalWeb"/>
              <w:spacing w:before="0" w:beforeAutospacing="0" w:after="0" w:afterAutospacing="0"/>
              <w:rPr>
                <w:rFonts w:ascii="Century Gothic" w:hAnsi="Century Gothic" w:cs="Arial"/>
                <w:color w:val="222222"/>
                <w:sz w:val="18"/>
                <w:szCs w:val="18"/>
              </w:rPr>
            </w:pPr>
            <w:r>
              <w:rPr>
                <w:rFonts w:ascii="Century Gothic" w:hAnsi="Century Gothic" w:cs="Arial"/>
                <w:color w:val="222222"/>
                <w:sz w:val="18"/>
                <w:szCs w:val="18"/>
              </w:rPr>
              <w:t>Canadian Islamic History m</w:t>
            </w:r>
            <w:r w:rsidRPr="002F4260">
              <w:rPr>
                <w:rFonts w:ascii="Century Gothic" w:hAnsi="Century Gothic" w:cs="Arial"/>
                <w:color w:val="222222"/>
                <w:sz w:val="18"/>
                <w:szCs w:val="18"/>
              </w:rPr>
              <w:t>onth</w:t>
            </w:r>
          </w:p>
        </w:tc>
      </w:tr>
    </w:tbl>
    <w:p w:rsidR="001768AB" w:rsidRPr="001D56FA" w:rsidRDefault="001768AB" w:rsidP="00F735EA">
      <w:pPr>
        <w:tabs>
          <w:tab w:val="left" w:pos="3615"/>
        </w:tabs>
        <w:spacing w:after="0"/>
        <w:rPr>
          <w:rFonts w:ascii="Century Gothic" w:eastAsia="Century Gothic" w:hAnsi="Century Gothic" w:cs="Century Gothic"/>
          <w:sz w:val="24"/>
          <w:szCs w:val="24"/>
        </w:rPr>
      </w:pPr>
    </w:p>
    <w:p w:rsidR="00AE0BCD" w:rsidRPr="00750CFB" w:rsidRDefault="009E464F" w:rsidP="009D49A4">
      <w:pPr>
        <w:pStyle w:val="ListParagraph"/>
        <w:numPr>
          <w:ilvl w:val="0"/>
          <w:numId w:val="3"/>
        </w:numPr>
        <w:ind w:left="360"/>
        <w:rPr>
          <w:rFonts w:ascii="Century Gothic" w:eastAsia="Century Gothic" w:hAnsi="Century Gothic" w:cs="Century Gothic"/>
          <w:b/>
        </w:rPr>
      </w:pPr>
      <w:r>
        <w:rPr>
          <w:rFonts w:ascii="Century Gothic" w:eastAsia="Century Gothic" w:hAnsi="Century Gothic" w:cs="Century Gothic"/>
          <w:b/>
        </w:rPr>
        <w:t>Expenditure requests from the school</w:t>
      </w:r>
    </w:p>
    <w:p w:rsidR="00D246D7" w:rsidRPr="00144CD6" w:rsidRDefault="00144CD6" w:rsidP="009D49A4">
      <w:pPr>
        <w:pStyle w:val="ListParagraph"/>
        <w:numPr>
          <w:ilvl w:val="0"/>
          <w:numId w:val="4"/>
        </w:numPr>
        <w:pBdr>
          <w:top w:val="nil"/>
          <w:left w:val="nil"/>
          <w:bottom w:val="nil"/>
          <w:right w:val="nil"/>
          <w:between w:val="nil"/>
        </w:pBdr>
        <w:tabs>
          <w:tab w:val="left" w:pos="3615"/>
        </w:tabs>
        <w:spacing w:after="0"/>
        <w:rPr>
          <w:rFonts w:ascii="Century Gothic" w:hAnsi="Century Gothic" w:cstheme="majorHAnsi"/>
        </w:rPr>
      </w:pPr>
      <w:r>
        <w:rPr>
          <w:rFonts w:ascii="Century Gothic" w:hAnsi="Century Gothic" w:cstheme="majorHAnsi"/>
        </w:rPr>
        <w:t>Electronic Books</w:t>
      </w:r>
      <w:r w:rsidR="009E464F" w:rsidRPr="00144CD6">
        <w:rPr>
          <w:rFonts w:ascii="Century Gothic" w:hAnsi="Century Gothic" w:cstheme="majorHAnsi"/>
        </w:rPr>
        <w:t xml:space="preserve"> </w:t>
      </w:r>
      <w:r w:rsidR="009D49A4">
        <w:rPr>
          <w:rFonts w:ascii="Century Gothic" w:hAnsi="Century Gothic" w:cstheme="majorHAnsi"/>
        </w:rPr>
        <w:t>(leveled e-readers)</w:t>
      </w:r>
    </w:p>
    <w:p w:rsidR="009E464F" w:rsidRPr="00C66315" w:rsidRDefault="009E464F"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C66315">
        <w:rPr>
          <w:rFonts w:ascii="Century Gothic" w:hAnsi="Century Gothic" w:cs="Arial"/>
          <w:color w:val="222222"/>
          <w:sz w:val="18"/>
          <w:szCs w:val="18"/>
        </w:rPr>
        <w:t xml:space="preserve">Library getting lots of use, but not in the traditional way. Teachers take entire </w:t>
      </w:r>
      <w:r w:rsidR="009D49A4">
        <w:rPr>
          <w:rFonts w:ascii="Century Gothic" w:hAnsi="Century Gothic" w:cs="Arial"/>
          <w:color w:val="222222"/>
          <w:sz w:val="18"/>
          <w:szCs w:val="18"/>
        </w:rPr>
        <w:t xml:space="preserve">bins, then quarantined for </w:t>
      </w:r>
      <w:r w:rsidRPr="00C66315">
        <w:rPr>
          <w:rFonts w:ascii="Century Gothic" w:hAnsi="Century Gothic" w:cs="Arial"/>
          <w:color w:val="222222"/>
          <w:sz w:val="18"/>
          <w:szCs w:val="18"/>
        </w:rPr>
        <w:t xml:space="preserve">72 </w:t>
      </w:r>
      <w:proofErr w:type="spellStart"/>
      <w:r w:rsidRPr="00C66315">
        <w:rPr>
          <w:rFonts w:ascii="Century Gothic" w:hAnsi="Century Gothic" w:cs="Arial"/>
          <w:color w:val="222222"/>
          <w:sz w:val="18"/>
          <w:szCs w:val="18"/>
        </w:rPr>
        <w:t>hrs</w:t>
      </w:r>
      <w:proofErr w:type="spellEnd"/>
      <w:r w:rsidR="009D49A4">
        <w:rPr>
          <w:rFonts w:ascii="Century Gothic" w:hAnsi="Century Gothic" w:cs="Arial"/>
          <w:color w:val="222222"/>
          <w:sz w:val="18"/>
          <w:szCs w:val="18"/>
        </w:rPr>
        <w:t xml:space="preserve"> upon return</w:t>
      </w:r>
      <w:r w:rsidRPr="00C66315">
        <w:rPr>
          <w:rFonts w:ascii="Century Gothic" w:hAnsi="Century Gothic" w:cs="Arial"/>
          <w:color w:val="222222"/>
          <w:sz w:val="18"/>
          <w:szCs w:val="18"/>
        </w:rPr>
        <w:t xml:space="preserve">, then back in rotation. </w:t>
      </w:r>
      <w:r w:rsidR="009D49A4">
        <w:rPr>
          <w:rFonts w:ascii="Century Gothic" w:hAnsi="Century Gothic" w:cs="Arial"/>
          <w:color w:val="222222"/>
          <w:sz w:val="18"/>
          <w:szCs w:val="18"/>
        </w:rPr>
        <w:t>Since</w:t>
      </w:r>
      <w:r w:rsidRPr="00C66315">
        <w:rPr>
          <w:rFonts w:ascii="Century Gothic" w:hAnsi="Century Gothic" w:cs="Arial"/>
          <w:color w:val="222222"/>
          <w:sz w:val="18"/>
          <w:szCs w:val="18"/>
        </w:rPr>
        <w:t xml:space="preserve"> books aren’t coming home, a</w:t>
      </w:r>
      <w:r w:rsidR="009D49A4">
        <w:rPr>
          <w:rFonts w:ascii="Century Gothic" w:hAnsi="Century Gothic" w:cs="Arial"/>
          <w:color w:val="222222"/>
          <w:sz w:val="18"/>
          <w:szCs w:val="18"/>
        </w:rPr>
        <w:t>ll division teaching t</w:t>
      </w:r>
      <w:r w:rsidRPr="00C66315">
        <w:rPr>
          <w:rFonts w:ascii="Century Gothic" w:hAnsi="Century Gothic" w:cs="Arial"/>
          <w:color w:val="222222"/>
          <w:sz w:val="18"/>
          <w:szCs w:val="18"/>
        </w:rPr>
        <w:t>eams are working on how to keep students reading</w:t>
      </w:r>
      <w:r w:rsidR="009D49A4">
        <w:rPr>
          <w:rFonts w:ascii="Century Gothic" w:hAnsi="Century Gothic" w:cs="Arial"/>
          <w:color w:val="222222"/>
          <w:sz w:val="18"/>
          <w:szCs w:val="18"/>
        </w:rPr>
        <w:t xml:space="preserve"> (esp. in French)</w:t>
      </w:r>
    </w:p>
    <w:p w:rsidR="00C66315" w:rsidRPr="00C66315" w:rsidRDefault="009E464F"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C66315">
        <w:rPr>
          <w:rFonts w:ascii="Century Gothic" w:hAnsi="Century Gothic" w:cs="Arial"/>
          <w:b/>
          <w:color w:val="222222"/>
          <w:sz w:val="18"/>
          <w:szCs w:val="18"/>
        </w:rPr>
        <w:t>Propos</w:t>
      </w:r>
      <w:r w:rsidR="009D49A4">
        <w:rPr>
          <w:rFonts w:ascii="Century Gothic" w:hAnsi="Century Gothic" w:cs="Arial"/>
          <w:b/>
          <w:color w:val="222222"/>
          <w:sz w:val="18"/>
          <w:szCs w:val="18"/>
        </w:rPr>
        <w:t>al</w:t>
      </w:r>
      <w:r w:rsidRPr="00C66315">
        <w:rPr>
          <w:rFonts w:ascii="Century Gothic" w:hAnsi="Century Gothic" w:cs="Arial"/>
          <w:b/>
          <w:color w:val="222222"/>
          <w:sz w:val="18"/>
          <w:szCs w:val="18"/>
        </w:rPr>
        <w:t xml:space="preserve">: </w:t>
      </w:r>
    </w:p>
    <w:p w:rsidR="009E464F" w:rsidRPr="00C66315" w:rsidRDefault="009E464F" w:rsidP="009D49A4">
      <w:pPr>
        <w:pStyle w:val="ListParagraph"/>
        <w:numPr>
          <w:ilvl w:val="1"/>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C66315">
        <w:rPr>
          <w:rFonts w:ascii="Century Gothic" w:hAnsi="Century Gothic" w:cs="Arial"/>
          <w:b/>
          <w:color w:val="222222"/>
          <w:sz w:val="18"/>
          <w:szCs w:val="18"/>
        </w:rPr>
        <w:t xml:space="preserve">Online </w:t>
      </w:r>
      <w:r w:rsidR="00C66315" w:rsidRPr="00C66315">
        <w:rPr>
          <w:rFonts w:ascii="Century Gothic" w:hAnsi="Century Gothic" w:cs="Arial"/>
          <w:b/>
          <w:color w:val="222222"/>
          <w:sz w:val="18"/>
          <w:szCs w:val="18"/>
        </w:rPr>
        <w:t xml:space="preserve">French </w:t>
      </w:r>
      <w:r w:rsidRPr="00C66315">
        <w:rPr>
          <w:rFonts w:ascii="Century Gothic" w:hAnsi="Century Gothic" w:cs="Arial"/>
          <w:b/>
          <w:color w:val="222222"/>
          <w:sz w:val="18"/>
          <w:szCs w:val="18"/>
        </w:rPr>
        <w:t xml:space="preserve">reading – Je </w:t>
      </w:r>
      <w:proofErr w:type="spellStart"/>
      <w:r w:rsidRPr="00C66315">
        <w:rPr>
          <w:rFonts w:ascii="Century Gothic" w:hAnsi="Century Gothic" w:cs="Arial"/>
          <w:b/>
          <w:color w:val="222222"/>
          <w:sz w:val="18"/>
          <w:szCs w:val="18"/>
        </w:rPr>
        <w:t>lis</w:t>
      </w:r>
      <w:proofErr w:type="spellEnd"/>
      <w:r w:rsidRPr="00C66315">
        <w:rPr>
          <w:rFonts w:ascii="Century Gothic" w:hAnsi="Century Gothic" w:cs="Arial"/>
          <w:b/>
          <w:color w:val="222222"/>
          <w:sz w:val="18"/>
          <w:szCs w:val="18"/>
        </w:rPr>
        <w:t xml:space="preserve">, je </w:t>
      </w:r>
      <w:proofErr w:type="spellStart"/>
      <w:r w:rsidRPr="00C66315">
        <w:rPr>
          <w:rFonts w:ascii="Century Gothic" w:hAnsi="Century Gothic" w:cs="Arial"/>
          <w:b/>
          <w:color w:val="222222"/>
          <w:sz w:val="18"/>
          <w:szCs w:val="18"/>
        </w:rPr>
        <w:t>lis</w:t>
      </w:r>
      <w:proofErr w:type="spellEnd"/>
      <w:r w:rsidRPr="00C66315">
        <w:rPr>
          <w:rFonts w:ascii="Century Gothic" w:hAnsi="Century Gothic" w:cs="Arial"/>
          <w:b/>
          <w:color w:val="222222"/>
          <w:sz w:val="18"/>
          <w:szCs w:val="18"/>
        </w:rPr>
        <w:t xml:space="preserve"> (goes to gr 5/6)</w:t>
      </w:r>
      <w:r w:rsidRPr="00C66315">
        <w:rPr>
          <w:rFonts w:ascii="Century Gothic" w:hAnsi="Century Gothic" w:cs="Arial"/>
          <w:color w:val="222222"/>
          <w:sz w:val="18"/>
          <w:szCs w:val="18"/>
        </w:rPr>
        <w:t xml:space="preserve">.Students can progress to next level once teacher decides ready. Involves school </w:t>
      </w:r>
      <w:proofErr w:type="spellStart"/>
      <w:r w:rsidRPr="00C66315">
        <w:rPr>
          <w:rFonts w:ascii="Century Gothic" w:hAnsi="Century Gothic" w:cs="Arial"/>
          <w:color w:val="222222"/>
          <w:sz w:val="18"/>
          <w:szCs w:val="18"/>
        </w:rPr>
        <w:t>licence</w:t>
      </w:r>
      <w:proofErr w:type="spellEnd"/>
      <w:r w:rsidRPr="00C66315">
        <w:rPr>
          <w:rFonts w:ascii="Century Gothic" w:hAnsi="Century Gothic" w:cs="Arial"/>
          <w:color w:val="222222"/>
          <w:sz w:val="18"/>
          <w:szCs w:val="18"/>
        </w:rPr>
        <w:t xml:space="preserve"> (*may need two). Note - 25 Early French Immersion (EFI) classes from K-6. Once </w:t>
      </w:r>
      <w:proofErr w:type="spellStart"/>
      <w:r w:rsidRPr="00C66315">
        <w:rPr>
          <w:rFonts w:ascii="Century Gothic" w:hAnsi="Century Gothic" w:cs="Arial"/>
          <w:color w:val="222222"/>
          <w:sz w:val="18"/>
          <w:szCs w:val="18"/>
        </w:rPr>
        <w:t>licence</w:t>
      </w:r>
      <w:proofErr w:type="spellEnd"/>
      <w:r w:rsidRPr="00C66315">
        <w:rPr>
          <w:rFonts w:ascii="Century Gothic" w:hAnsi="Century Gothic" w:cs="Arial"/>
          <w:color w:val="222222"/>
          <w:sz w:val="18"/>
          <w:szCs w:val="18"/>
        </w:rPr>
        <w:t xml:space="preserve"> would cover from 9-15 classes (depending on class size) = $1209,95</w:t>
      </w:r>
    </w:p>
    <w:p w:rsidR="009E464F" w:rsidRPr="00C66315" w:rsidRDefault="009E464F" w:rsidP="009D49A4">
      <w:pPr>
        <w:pStyle w:val="ListParagraph"/>
        <w:numPr>
          <w:ilvl w:val="1"/>
          <w:numId w:val="6"/>
        </w:numPr>
        <w:pBdr>
          <w:top w:val="nil"/>
          <w:left w:val="nil"/>
          <w:bottom w:val="nil"/>
          <w:right w:val="nil"/>
          <w:between w:val="nil"/>
        </w:pBdr>
        <w:tabs>
          <w:tab w:val="left" w:pos="3615"/>
        </w:tabs>
        <w:spacing w:after="0"/>
        <w:rPr>
          <w:rFonts w:ascii="Century Gothic" w:hAnsi="Century Gothic" w:cs="Arial"/>
          <w:color w:val="222222"/>
          <w:sz w:val="18"/>
          <w:szCs w:val="18"/>
        </w:rPr>
      </w:pPr>
      <w:proofErr w:type="spellStart"/>
      <w:r w:rsidRPr="00C66315">
        <w:rPr>
          <w:rFonts w:ascii="Century Gothic" w:hAnsi="Century Gothic" w:cs="Arial"/>
          <w:b/>
          <w:color w:val="222222"/>
          <w:sz w:val="18"/>
          <w:szCs w:val="18"/>
        </w:rPr>
        <w:t>Raz</w:t>
      </w:r>
      <w:proofErr w:type="spellEnd"/>
      <w:r w:rsidRPr="00C66315">
        <w:rPr>
          <w:rFonts w:ascii="Century Gothic" w:hAnsi="Century Gothic" w:cs="Arial"/>
          <w:b/>
          <w:color w:val="222222"/>
          <w:sz w:val="18"/>
          <w:szCs w:val="18"/>
        </w:rPr>
        <w:t xml:space="preserve"> kids for English </w:t>
      </w:r>
      <w:r w:rsidR="00C66315" w:rsidRPr="00C66315">
        <w:rPr>
          <w:rFonts w:ascii="Century Gothic" w:hAnsi="Century Gothic" w:cs="Arial"/>
          <w:b/>
          <w:color w:val="222222"/>
          <w:sz w:val="18"/>
          <w:szCs w:val="18"/>
        </w:rPr>
        <w:t>reading</w:t>
      </w:r>
      <w:r w:rsidR="00C66315" w:rsidRPr="00C66315">
        <w:rPr>
          <w:rFonts w:ascii="Century Gothic" w:hAnsi="Century Gothic" w:cs="Arial"/>
          <w:color w:val="222222"/>
          <w:sz w:val="18"/>
          <w:szCs w:val="18"/>
        </w:rPr>
        <w:t xml:space="preserve">. Offers students </w:t>
      </w:r>
      <w:r w:rsidRPr="00C66315">
        <w:rPr>
          <w:rFonts w:ascii="Century Gothic" w:hAnsi="Century Gothic" w:cs="Arial"/>
          <w:color w:val="222222"/>
          <w:sz w:val="18"/>
          <w:szCs w:val="18"/>
        </w:rPr>
        <w:t xml:space="preserve">reading </w:t>
      </w:r>
      <w:r w:rsidR="00C66315" w:rsidRPr="00C66315">
        <w:rPr>
          <w:rFonts w:ascii="Century Gothic" w:hAnsi="Century Gothic" w:cs="Arial"/>
          <w:color w:val="222222"/>
          <w:sz w:val="18"/>
          <w:szCs w:val="18"/>
        </w:rPr>
        <w:t xml:space="preserve">at their level. Similar to French program described above.  </w:t>
      </w:r>
      <w:r w:rsidRPr="00C66315">
        <w:rPr>
          <w:rFonts w:ascii="Century Gothic" w:hAnsi="Century Gothic" w:cs="Arial"/>
          <w:color w:val="222222"/>
          <w:sz w:val="18"/>
          <w:szCs w:val="18"/>
        </w:rPr>
        <w:t>$104.95/class</w:t>
      </w:r>
    </w:p>
    <w:p w:rsidR="00C66315" w:rsidRPr="00144CD6" w:rsidRDefault="00C66315" w:rsidP="009D49A4">
      <w:pPr>
        <w:pStyle w:val="ListParagraph"/>
        <w:numPr>
          <w:ilvl w:val="1"/>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C66315">
        <w:rPr>
          <w:rFonts w:ascii="Century Gothic" w:hAnsi="Century Gothic" w:cs="Arial"/>
          <w:color w:val="222222"/>
          <w:sz w:val="18"/>
          <w:szCs w:val="18"/>
        </w:rPr>
        <w:t>Looking ahead, there will be a new program coming for intermediate reading</w:t>
      </w:r>
      <w:r w:rsidR="001D5B00">
        <w:rPr>
          <w:rFonts w:ascii="Century Gothic" w:hAnsi="Century Gothic" w:cs="Arial"/>
          <w:color w:val="222222"/>
          <w:sz w:val="18"/>
          <w:szCs w:val="18"/>
        </w:rPr>
        <w:t xml:space="preserve">. </w:t>
      </w:r>
      <w:r w:rsidR="001D5B00" w:rsidRPr="00C66315">
        <w:rPr>
          <w:rFonts w:ascii="Century Gothic" w:hAnsi="Century Gothic" w:cs="Arial"/>
          <w:color w:val="222222"/>
          <w:sz w:val="18"/>
          <w:szCs w:val="18"/>
        </w:rPr>
        <w:t xml:space="preserve">French </w:t>
      </w:r>
      <w:r w:rsidR="001D5B00">
        <w:rPr>
          <w:rFonts w:ascii="Century Gothic" w:hAnsi="Century Gothic" w:cs="Arial"/>
          <w:color w:val="222222"/>
          <w:sz w:val="18"/>
          <w:szCs w:val="18"/>
        </w:rPr>
        <w:t xml:space="preserve">in particular - </w:t>
      </w:r>
      <w:r w:rsidR="001D5B00" w:rsidRPr="00C66315">
        <w:rPr>
          <w:rFonts w:ascii="Century Gothic" w:hAnsi="Century Gothic" w:cs="Arial"/>
          <w:color w:val="222222"/>
          <w:sz w:val="18"/>
          <w:szCs w:val="18"/>
        </w:rPr>
        <w:t xml:space="preserve">really important to have high interest </w:t>
      </w:r>
      <w:r w:rsidR="001D5B00">
        <w:rPr>
          <w:rFonts w:ascii="Century Gothic" w:hAnsi="Century Gothic" w:cs="Arial"/>
          <w:color w:val="222222"/>
          <w:sz w:val="18"/>
          <w:szCs w:val="18"/>
        </w:rPr>
        <w:t xml:space="preserve">books </w:t>
      </w:r>
      <w:r w:rsidR="001D5B00">
        <w:rPr>
          <w:rFonts w:ascii="Century Gothic" w:hAnsi="Century Gothic" w:cs="Arial"/>
          <w:i/>
          <w:color w:val="222222"/>
          <w:sz w:val="18"/>
          <w:szCs w:val="18"/>
        </w:rPr>
        <w:t>at level</w:t>
      </w:r>
      <w:r w:rsidR="001D5B00">
        <w:rPr>
          <w:rFonts w:ascii="Century Gothic" w:hAnsi="Century Gothic" w:cs="Arial"/>
          <w:color w:val="222222"/>
          <w:sz w:val="18"/>
          <w:szCs w:val="18"/>
        </w:rPr>
        <w:t xml:space="preserve">. </w:t>
      </w:r>
      <w:r w:rsidR="001D5B00" w:rsidRPr="001D5B00">
        <w:rPr>
          <w:rFonts w:ascii="Century Gothic" w:hAnsi="Century Gothic" w:cs="Arial"/>
          <w:color w:val="222222"/>
          <w:sz w:val="18"/>
          <w:szCs w:val="18"/>
        </w:rPr>
        <w:t>Will be coming back for junior and intermediate</w:t>
      </w:r>
      <w:r w:rsidR="001D5B00">
        <w:rPr>
          <w:rFonts w:ascii="Century Gothic" w:hAnsi="Century Gothic" w:cs="Arial"/>
          <w:color w:val="222222"/>
          <w:sz w:val="18"/>
          <w:szCs w:val="18"/>
        </w:rPr>
        <w:t xml:space="preserve"> ask, especially at</w:t>
      </w:r>
      <w:r w:rsidR="001D5B00" w:rsidRPr="001D5B00">
        <w:rPr>
          <w:rFonts w:ascii="Century Gothic" w:hAnsi="Century Gothic" w:cs="Arial"/>
          <w:color w:val="222222"/>
          <w:sz w:val="18"/>
          <w:szCs w:val="18"/>
        </w:rPr>
        <w:t xml:space="preserve"> French.</w:t>
      </w:r>
    </w:p>
    <w:p w:rsidR="009E464F" w:rsidRPr="00C66315" w:rsidRDefault="009E464F" w:rsidP="009E464F">
      <w:pPr>
        <w:pStyle w:val="NormalWeb"/>
        <w:spacing w:before="0" w:beforeAutospacing="0" w:after="0" w:afterAutospacing="0"/>
        <w:rPr>
          <w:rFonts w:ascii="Century Gothic" w:hAnsi="Century Gothic" w:cs="Arial"/>
          <w:color w:val="222222"/>
          <w:sz w:val="18"/>
          <w:szCs w:val="18"/>
        </w:rPr>
      </w:pPr>
    </w:p>
    <w:p w:rsidR="009E464F" w:rsidRDefault="00C66315"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C66315">
        <w:rPr>
          <w:rFonts w:ascii="Century Gothic" w:hAnsi="Century Gothic" w:cs="Arial"/>
          <w:b/>
          <w:color w:val="222222"/>
          <w:sz w:val="18"/>
          <w:szCs w:val="18"/>
        </w:rPr>
        <w:t>Q:</w:t>
      </w:r>
      <w:r w:rsidRPr="00C66315">
        <w:rPr>
          <w:rFonts w:ascii="Century Gothic" w:hAnsi="Century Gothic" w:cs="Arial"/>
          <w:color w:val="222222"/>
          <w:sz w:val="18"/>
          <w:szCs w:val="18"/>
        </w:rPr>
        <w:t xml:space="preserve"> I</w:t>
      </w:r>
      <w:r w:rsidR="009E464F" w:rsidRPr="00C66315">
        <w:rPr>
          <w:rFonts w:ascii="Century Gothic" w:hAnsi="Century Gothic" w:cs="Arial"/>
          <w:color w:val="222222"/>
          <w:sz w:val="18"/>
          <w:szCs w:val="18"/>
        </w:rPr>
        <w:t xml:space="preserve">s </w:t>
      </w:r>
      <w:r w:rsidRPr="00C66315">
        <w:rPr>
          <w:rFonts w:ascii="Century Gothic" w:hAnsi="Century Gothic" w:cs="Arial"/>
          <w:color w:val="222222"/>
          <w:sz w:val="18"/>
          <w:szCs w:val="18"/>
        </w:rPr>
        <w:t>the B</w:t>
      </w:r>
      <w:r w:rsidR="009E464F" w:rsidRPr="00C66315">
        <w:rPr>
          <w:rFonts w:ascii="Century Gothic" w:hAnsi="Century Gothic" w:cs="Arial"/>
          <w:color w:val="222222"/>
          <w:sz w:val="18"/>
          <w:szCs w:val="18"/>
        </w:rPr>
        <w:t>oard putting anything toward this?</w:t>
      </w:r>
      <w:r w:rsidRPr="00C66315">
        <w:rPr>
          <w:rFonts w:ascii="Century Gothic" w:hAnsi="Century Gothic" w:cs="Arial"/>
          <w:color w:val="222222"/>
          <w:sz w:val="18"/>
          <w:szCs w:val="18"/>
        </w:rPr>
        <w:t xml:space="preserve">  </w:t>
      </w:r>
      <w:r w:rsidRPr="00C66315">
        <w:rPr>
          <w:rFonts w:ascii="Century Gothic" w:hAnsi="Century Gothic" w:cs="Arial"/>
          <w:b/>
          <w:color w:val="222222"/>
          <w:sz w:val="18"/>
          <w:szCs w:val="18"/>
        </w:rPr>
        <w:t>A:</w:t>
      </w:r>
      <w:r w:rsidRPr="00C66315">
        <w:rPr>
          <w:rFonts w:ascii="Century Gothic" w:hAnsi="Century Gothic" w:cs="Arial"/>
          <w:color w:val="222222"/>
          <w:sz w:val="18"/>
          <w:szCs w:val="18"/>
        </w:rPr>
        <w:t xml:space="preserve"> Broadview still does not have its budget for the year, but generally not in a position to fund this sort of thing.  Likely focus will be more on PPE and safety</w:t>
      </w:r>
      <w:r w:rsidR="00144CD6">
        <w:rPr>
          <w:rFonts w:ascii="Century Gothic" w:hAnsi="Century Gothic" w:cs="Arial"/>
          <w:color w:val="222222"/>
          <w:sz w:val="18"/>
          <w:szCs w:val="18"/>
        </w:rPr>
        <w:t>.</w:t>
      </w:r>
    </w:p>
    <w:p w:rsidR="009E464F" w:rsidRDefault="00C66315"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Pr>
          <w:rFonts w:ascii="Century Gothic" w:hAnsi="Century Gothic" w:cs="Arial"/>
          <w:b/>
          <w:color w:val="222222"/>
          <w:sz w:val="18"/>
          <w:szCs w:val="18"/>
        </w:rPr>
        <w:t>Q:</w:t>
      </w:r>
      <w:r>
        <w:rPr>
          <w:rFonts w:ascii="Century Gothic" w:hAnsi="Century Gothic" w:cs="Arial"/>
          <w:color w:val="222222"/>
          <w:sz w:val="18"/>
          <w:szCs w:val="18"/>
        </w:rPr>
        <w:t xml:space="preserve"> Is there sufficient tech in the class to support online reading programs</w:t>
      </w:r>
      <w:r w:rsidR="001D5B00">
        <w:rPr>
          <w:rFonts w:ascii="Century Gothic" w:hAnsi="Century Gothic" w:cs="Arial"/>
          <w:color w:val="222222"/>
          <w:sz w:val="18"/>
          <w:szCs w:val="18"/>
        </w:rPr>
        <w:t xml:space="preserve">?  </w:t>
      </w:r>
      <w:r w:rsidR="001D5B00" w:rsidRPr="001D5B00">
        <w:rPr>
          <w:rFonts w:ascii="Century Gothic" w:hAnsi="Century Gothic" w:cs="Arial"/>
          <w:b/>
          <w:color w:val="222222"/>
          <w:sz w:val="18"/>
          <w:szCs w:val="18"/>
        </w:rPr>
        <w:t>A:</w:t>
      </w:r>
      <w:r w:rsidR="001D5B00">
        <w:rPr>
          <w:rFonts w:ascii="Century Gothic" w:hAnsi="Century Gothic" w:cs="Arial"/>
          <w:color w:val="222222"/>
          <w:sz w:val="18"/>
          <w:szCs w:val="18"/>
        </w:rPr>
        <w:t xml:space="preserve"> There is some tech in the class but this is </w:t>
      </w:r>
      <w:r w:rsidR="009E464F" w:rsidRPr="001D5B00">
        <w:rPr>
          <w:rFonts w:ascii="Century Gothic" w:hAnsi="Century Gothic" w:cs="Arial"/>
          <w:color w:val="222222"/>
          <w:sz w:val="18"/>
          <w:szCs w:val="18"/>
        </w:rPr>
        <w:t>primarily used as home reading program</w:t>
      </w:r>
      <w:r w:rsidR="001D5B00">
        <w:rPr>
          <w:rFonts w:ascii="Century Gothic" w:hAnsi="Century Gothic" w:cs="Arial"/>
          <w:color w:val="222222"/>
          <w:sz w:val="18"/>
          <w:szCs w:val="18"/>
        </w:rPr>
        <w:t xml:space="preserve"> and used in one-to-one support scenarios</w:t>
      </w:r>
      <w:r w:rsidR="009E464F" w:rsidRPr="001D5B00">
        <w:rPr>
          <w:rFonts w:ascii="Century Gothic" w:hAnsi="Century Gothic" w:cs="Arial"/>
          <w:color w:val="222222"/>
          <w:sz w:val="18"/>
          <w:szCs w:val="18"/>
        </w:rPr>
        <w:t>.</w:t>
      </w:r>
      <w:r w:rsidR="001D5B00">
        <w:rPr>
          <w:rFonts w:ascii="Century Gothic" w:hAnsi="Century Gothic" w:cs="Arial"/>
          <w:color w:val="222222"/>
          <w:sz w:val="18"/>
          <w:szCs w:val="18"/>
        </w:rPr>
        <w:t xml:space="preserve"> *Many C</w:t>
      </w:r>
      <w:r w:rsidR="009E464F" w:rsidRPr="001D5B00">
        <w:rPr>
          <w:rFonts w:ascii="Century Gothic" w:hAnsi="Century Gothic" w:cs="Arial"/>
          <w:color w:val="222222"/>
          <w:sz w:val="18"/>
          <w:szCs w:val="18"/>
        </w:rPr>
        <w:t xml:space="preserve">hromebooks </w:t>
      </w:r>
      <w:r w:rsidR="001D5B00">
        <w:rPr>
          <w:rFonts w:ascii="Century Gothic" w:hAnsi="Century Gothic" w:cs="Arial"/>
          <w:color w:val="222222"/>
          <w:sz w:val="18"/>
          <w:szCs w:val="18"/>
        </w:rPr>
        <w:t xml:space="preserve">loaned out last spring </w:t>
      </w:r>
      <w:r w:rsidR="009E464F" w:rsidRPr="001D5B00">
        <w:rPr>
          <w:rFonts w:ascii="Century Gothic" w:hAnsi="Century Gothic" w:cs="Arial"/>
          <w:color w:val="222222"/>
          <w:sz w:val="18"/>
          <w:szCs w:val="18"/>
        </w:rPr>
        <w:t xml:space="preserve">and </w:t>
      </w:r>
      <w:r w:rsidR="001D5B00">
        <w:rPr>
          <w:rFonts w:ascii="Century Gothic" w:hAnsi="Century Gothic" w:cs="Arial"/>
          <w:color w:val="222222"/>
          <w:sz w:val="18"/>
          <w:szCs w:val="18"/>
        </w:rPr>
        <w:t>many weren’t returned/</w:t>
      </w:r>
      <w:r w:rsidR="00727808">
        <w:rPr>
          <w:rFonts w:ascii="Century Gothic" w:hAnsi="Century Gothic" w:cs="Arial"/>
          <w:color w:val="222222"/>
          <w:sz w:val="18"/>
          <w:szCs w:val="18"/>
        </w:rPr>
        <w:t>broken.</w:t>
      </w:r>
    </w:p>
    <w:p w:rsidR="00144CD6" w:rsidRDefault="00144CD6" w:rsidP="00144CD6">
      <w:pPr>
        <w:pStyle w:val="ListParagraph"/>
        <w:pBdr>
          <w:top w:val="nil"/>
          <w:left w:val="nil"/>
          <w:bottom w:val="nil"/>
          <w:right w:val="nil"/>
          <w:between w:val="nil"/>
        </w:pBdr>
        <w:tabs>
          <w:tab w:val="left" w:pos="3615"/>
        </w:tabs>
        <w:spacing w:after="0"/>
        <w:ind w:left="1080"/>
        <w:rPr>
          <w:rFonts w:ascii="Century Gothic" w:hAnsi="Century Gothic" w:cs="Arial"/>
          <w:color w:val="222222"/>
          <w:sz w:val="18"/>
          <w:szCs w:val="18"/>
        </w:rPr>
      </w:pPr>
    </w:p>
    <w:p w:rsidR="00D82D16" w:rsidRDefault="00D82D16">
      <w:pPr>
        <w:rPr>
          <w:rFonts w:ascii="Century Gothic" w:hAnsi="Century Gothic" w:cs="Arial"/>
          <w:color w:val="222222"/>
        </w:rPr>
      </w:pPr>
      <w:r>
        <w:rPr>
          <w:rFonts w:ascii="Century Gothic" w:hAnsi="Century Gothic" w:cs="Arial"/>
          <w:color w:val="222222"/>
        </w:rPr>
        <w:br w:type="page"/>
      </w:r>
    </w:p>
    <w:p w:rsidR="00144CD6" w:rsidRPr="00144CD6" w:rsidRDefault="00144CD6" w:rsidP="009D49A4">
      <w:pPr>
        <w:pStyle w:val="ListParagraph"/>
        <w:numPr>
          <w:ilvl w:val="0"/>
          <w:numId w:val="4"/>
        </w:numPr>
        <w:pBdr>
          <w:top w:val="nil"/>
          <w:left w:val="nil"/>
          <w:bottom w:val="nil"/>
          <w:right w:val="nil"/>
          <w:between w:val="nil"/>
        </w:pBdr>
        <w:tabs>
          <w:tab w:val="left" w:pos="3615"/>
        </w:tabs>
        <w:spacing w:after="0"/>
        <w:rPr>
          <w:rFonts w:ascii="Century Gothic" w:hAnsi="Century Gothic" w:cs="Arial"/>
          <w:color w:val="222222"/>
        </w:rPr>
      </w:pPr>
      <w:r w:rsidRPr="00144CD6">
        <w:rPr>
          <w:rFonts w:ascii="Century Gothic" w:hAnsi="Century Gothic" w:cs="Arial"/>
          <w:color w:val="222222"/>
        </w:rPr>
        <w:lastRenderedPageBreak/>
        <w:t>Physical Books</w:t>
      </w:r>
      <w:r>
        <w:rPr>
          <w:rFonts w:ascii="Century Gothic" w:hAnsi="Century Gothic" w:cs="Arial"/>
          <w:color w:val="222222"/>
        </w:rPr>
        <w:t xml:space="preserve"> on equity, diversity and inclusion</w:t>
      </w:r>
    </w:p>
    <w:p w:rsidR="00144CD6" w:rsidRPr="00144CD6" w:rsidRDefault="00144CD6"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144CD6">
        <w:rPr>
          <w:rFonts w:ascii="Century Gothic" w:hAnsi="Century Gothic" w:cs="Arial"/>
          <w:color w:val="222222"/>
          <w:sz w:val="18"/>
          <w:szCs w:val="18"/>
        </w:rPr>
        <w:t xml:space="preserve">Hoping to increase books on equity, diversity and inclusion. New series of Indigenous books have come out, as well as anti-black racism. Since books are going out to classes as a set (bins) for 20-30 days, there is a need for more books on these important topics. </w:t>
      </w:r>
    </w:p>
    <w:p w:rsidR="00144CD6" w:rsidRPr="00144CD6" w:rsidRDefault="00144CD6"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144CD6">
        <w:rPr>
          <w:rFonts w:ascii="Century Gothic" w:hAnsi="Century Gothic" w:cs="Arial"/>
          <w:color w:val="222222"/>
          <w:sz w:val="18"/>
          <w:szCs w:val="18"/>
        </w:rPr>
        <w:t>Usually we give $4000 for Library.  Also, in June 2020 there was $1</w:t>
      </w:r>
      <w:r w:rsidR="00623966">
        <w:rPr>
          <w:rFonts w:ascii="Century Gothic" w:hAnsi="Century Gothic" w:cs="Arial"/>
          <w:color w:val="222222"/>
          <w:sz w:val="18"/>
          <w:szCs w:val="18"/>
        </w:rPr>
        <w:t>,</w:t>
      </w:r>
      <w:r w:rsidRPr="00144CD6">
        <w:rPr>
          <w:rFonts w:ascii="Century Gothic" w:hAnsi="Century Gothic" w:cs="Arial"/>
          <w:color w:val="222222"/>
          <w:sz w:val="18"/>
          <w:szCs w:val="18"/>
        </w:rPr>
        <w:t>780 left that was decided should</w:t>
      </w:r>
      <w:r w:rsidR="00727808">
        <w:rPr>
          <w:rFonts w:ascii="Century Gothic" w:hAnsi="Century Gothic" w:cs="Arial"/>
          <w:color w:val="222222"/>
          <w:sz w:val="18"/>
          <w:szCs w:val="18"/>
        </w:rPr>
        <w:t xml:space="preserve"> go to Library books</w:t>
      </w:r>
      <w:r w:rsidRPr="00144CD6">
        <w:rPr>
          <w:rFonts w:ascii="Century Gothic" w:hAnsi="Century Gothic" w:cs="Arial"/>
          <w:color w:val="222222"/>
          <w:sz w:val="18"/>
          <w:szCs w:val="18"/>
        </w:rPr>
        <w:t xml:space="preserve">  </w:t>
      </w:r>
    </w:p>
    <w:p w:rsidR="00144CD6" w:rsidRDefault="00144CD6" w:rsidP="00144CD6">
      <w:pPr>
        <w:pStyle w:val="ListParagraph"/>
        <w:pBdr>
          <w:top w:val="nil"/>
          <w:left w:val="nil"/>
          <w:bottom w:val="nil"/>
          <w:right w:val="nil"/>
          <w:between w:val="nil"/>
        </w:pBdr>
        <w:tabs>
          <w:tab w:val="left" w:pos="3615"/>
        </w:tabs>
        <w:spacing w:after="0"/>
        <w:rPr>
          <w:rFonts w:ascii="Century Gothic" w:hAnsi="Century Gothic" w:cs="Arial"/>
          <w:color w:val="222222"/>
        </w:rPr>
      </w:pPr>
    </w:p>
    <w:p w:rsidR="00144CD6" w:rsidRDefault="00144CD6" w:rsidP="009D49A4">
      <w:pPr>
        <w:pStyle w:val="ListParagraph"/>
        <w:numPr>
          <w:ilvl w:val="0"/>
          <w:numId w:val="4"/>
        </w:numPr>
        <w:pBdr>
          <w:top w:val="nil"/>
          <w:left w:val="nil"/>
          <w:bottom w:val="nil"/>
          <w:right w:val="nil"/>
          <w:between w:val="nil"/>
        </w:pBdr>
        <w:tabs>
          <w:tab w:val="left" w:pos="3615"/>
        </w:tabs>
        <w:spacing w:after="0"/>
        <w:rPr>
          <w:rFonts w:ascii="Century Gothic" w:hAnsi="Century Gothic" w:cs="Arial"/>
          <w:color w:val="222222"/>
        </w:rPr>
      </w:pPr>
      <w:r w:rsidRPr="00144CD6">
        <w:rPr>
          <w:rFonts w:ascii="Century Gothic" w:hAnsi="Century Gothic" w:cs="Arial"/>
          <w:color w:val="222222"/>
        </w:rPr>
        <w:t>Portabl</w:t>
      </w:r>
      <w:r>
        <w:rPr>
          <w:rFonts w:ascii="Century Gothic" w:hAnsi="Century Gothic" w:cs="Arial"/>
          <w:color w:val="222222"/>
        </w:rPr>
        <w:t>e speaker system for outdoors</w:t>
      </w:r>
    </w:p>
    <w:p w:rsidR="00144CD6" w:rsidRPr="00144CD6" w:rsidRDefault="00144CD6"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144CD6">
        <w:rPr>
          <w:rFonts w:ascii="Century Gothic" w:hAnsi="Century Gothic" w:cs="Arial"/>
          <w:color w:val="222222"/>
          <w:sz w:val="18"/>
          <w:szCs w:val="18"/>
        </w:rPr>
        <w:t>~$1,000. In recent years, Council purchased a sound system for the school.  This included two speakers and a motherboard.  Not portable.  Proposed portable system s</w:t>
      </w:r>
      <w:r w:rsidR="00727808">
        <w:rPr>
          <w:rFonts w:ascii="Century Gothic" w:hAnsi="Century Gothic" w:cs="Arial"/>
          <w:color w:val="222222"/>
          <w:sz w:val="18"/>
          <w:szCs w:val="18"/>
        </w:rPr>
        <w:t>upports more outdoor learning</w:t>
      </w:r>
    </w:p>
    <w:p w:rsidR="00144CD6" w:rsidRPr="00727808" w:rsidRDefault="00144CD6" w:rsidP="00144CD6">
      <w:pPr>
        <w:pStyle w:val="NormalWeb"/>
        <w:spacing w:before="0" w:beforeAutospacing="0" w:after="0" w:afterAutospacing="0"/>
        <w:rPr>
          <w:rFonts w:ascii="Century Gothic" w:hAnsi="Century Gothic" w:cs="Arial"/>
          <w:color w:val="222222"/>
          <w:sz w:val="22"/>
          <w:szCs w:val="22"/>
        </w:rPr>
      </w:pPr>
    </w:p>
    <w:p w:rsidR="00727808" w:rsidRDefault="00727808" w:rsidP="00DF138D">
      <w:pPr>
        <w:pStyle w:val="NormalWeb"/>
        <w:spacing w:before="0" w:beforeAutospacing="0" w:after="0" w:afterAutospacing="0"/>
        <w:ind w:left="450"/>
        <w:rPr>
          <w:rFonts w:ascii="Century Gothic" w:hAnsi="Century Gothic" w:cs="Arial"/>
          <w:b/>
          <w:color w:val="222222"/>
          <w:sz w:val="22"/>
          <w:szCs w:val="22"/>
        </w:rPr>
      </w:pPr>
      <w:r w:rsidRPr="00727808">
        <w:rPr>
          <w:rFonts w:ascii="Century Gothic" w:hAnsi="Century Gothic" w:cs="Arial"/>
          <w:b/>
          <w:color w:val="222222"/>
          <w:sz w:val="22"/>
          <w:szCs w:val="22"/>
        </w:rPr>
        <w:t xml:space="preserve">NOTE RE. FUNDS - *In the context of the above-noted asks, the following is not a full budget picture, but offers a high level overview to facilitate a vote on key items. </w:t>
      </w:r>
    </w:p>
    <w:p w:rsidR="00DF138D" w:rsidRPr="00727808" w:rsidRDefault="00DF138D" w:rsidP="00DF138D">
      <w:pPr>
        <w:pStyle w:val="NormalWeb"/>
        <w:spacing w:before="0" w:beforeAutospacing="0" w:after="0" w:afterAutospacing="0"/>
        <w:ind w:left="450"/>
        <w:rPr>
          <w:rFonts w:ascii="Century Gothic" w:hAnsi="Century Gothic" w:cs="Arial"/>
          <w:b/>
          <w:color w:val="222222"/>
          <w:sz w:val="22"/>
          <w:szCs w:val="22"/>
        </w:rPr>
      </w:pPr>
    </w:p>
    <w:p w:rsidR="00727808" w:rsidRPr="00727808" w:rsidRDefault="00144CD6"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727808">
        <w:rPr>
          <w:rFonts w:ascii="Century Gothic" w:hAnsi="Century Gothic" w:cs="Arial"/>
          <w:color w:val="222222"/>
          <w:sz w:val="18"/>
          <w:szCs w:val="18"/>
        </w:rPr>
        <w:t>Start</w:t>
      </w:r>
      <w:r w:rsidR="00727808" w:rsidRPr="00727808">
        <w:rPr>
          <w:rFonts w:ascii="Century Gothic" w:hAnsi="Century Gothic" w:cs="Arial"/>
          <w:color w:val="222222"/>
          <w:sz w:val="18"/>
          <w:szCs w:val="18"/>
        </w:rPr>
        <w:t>ing with $</w:t>
      </w:r>
      <w:r w:rsidRPr="00727808">
        <w:rPr>
          <w:rFonts w:ascii="Century Gothic" w:hAnsi="Century Gothic" w:cs="Arial"/>
          <w:color w:val="222222"/>
          <w:sz w:val="18"/>
          <w:szCs w:val="18"/>
        </w:rPr>
        <w:t>135K in bank account.  $57</w:t>
      </w:r>
      <w:r w:rsidR="00727808" w:rsidRPr="00727808">
        <w:rPr>
          <w:rFonts w:ascii="Century Gothic" w:hAnsi="Century Gothic" w:cs="Arial"/>
          <w:color w:val="222222"/>
          <w:sz w:val="18"/>
          <w:szCs w:val="18"/>
        </w:rPr>
        <w:t>K</w:t>
      </w:r>
      <w:r w:rsidRPr="00727808">
        <w:rPr>
          <w:rFonts w:ascii="Century Gothic" w:hAnsi="Century Gothic" w:cs="Arial"/>
          <w:color w:val="222222"/>
          <w:sz w:val="18"/>
          <w:szCs w:val="18"/>
        </w:rPr>
        <w:t xml:space="preserve"> set aside for yard.</w:t>
      </w:r>
    </w:p>
    <w:p w:rsidR="00727808" w:rsidRPr="009D49A4" w:rsidRDefault="00144CD6"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9D49A4">
        <w:rPr>
          <w:rFonts w:ascii="Century Gothic" w:hAnsi="Century Gothic" w:cs="Arial"/>
          <w:color w:val="222222"/>
          <w:sz w:val="18"/>
          <w:szCs w:val="18"/>
        </w:rPr>
        <w:t>Leaves about $72K for this year</w:t>
      </w:r>
      <w:r w:rsidR="00727808" w:rsidRPr="009D49A4">
        <w:rPr>
          <w:rFonts w:ascii="Century Gothic" w:hAnsi="Century Gothic" w:cs="Arial"/>
          <w:color w:val="222222"/>
          <w:sz w:val="18"/>
          <w:szCs w:val="18"/>
        </w:rPr>
        <w:t xml:space="preserve"> (already agreed to $2</w:t>
      </w:r>
      <w:r w:rsidR="00DF138D" w:rsidRPr="009D49A4">
        <w:rPr>
          <w:rFonts w:ascii="Century Gothic" w:hAnsi="Century Gothic" w:cs="Arial"/>
          <w:color w:val="222222"/>
          <w:sz w:val="18"/>
          <w:szCs w:val="18"/>
        </w:rPr>
        <w:t>K</w:t>
      </w:r>
      <w:r w:rsidR="00727808" w:rsidRPr="009D49A4">
        <w:rPr>
          <w:rFonts w:ascii="Century Gothic" w:hAnsi="Century Gothic" w:cs="Arial"/>
          <w:color w:val="222222"/>
          <w:sz w:val="18"/>
          <w:szCs w:val="18"/>
        </w:rPr>
        <w:t xml:space="preserve"> for this year for York St. School)</w:t>
      </w:r>
    </w:p>
    <w:p w:rsidR="009E464F" w:rsidRPr="009D49A4" w:rsidRDefault="009E464F" w:rsidP="00DF138D">
      <w:pPr>
        <w:pStyle w:val="ListParagraph"/>
        <w:pBdr>
          <w:top w:val="nil"/>
          <w:left w:val="nil"/>
          <w:bottom w:val="nil"/>
          <w:right w:val="nil"/>
          <w:between w:val="nil"/>
        </w:pBdr>
        <w:tabs>
          <w:tab w:val="left" w:pos="3615"/>
        </w:tabs>
        <w:spacing w:after="0"/>
        <w:ind w:left="1080"/>
        <w:rPr>
          <w:rFonts w:ascii="Century Gothic" w:hAnsi="Century Gothic" w:cs="Arial"/>
          <w:color w:val="222222"/>
          <w:sz w:val="18"/>
          <w:szCs w:val="18"/>
        </w:rPr>
      </w:pPr>
    </w:p>
    <w:p w:rsidR="00D246D7" w:rsidRPr="009D49A4" w:rsidRDefault="009D49A4" w:rsidP="009D49A4">
      <w:pPr>
        <w:pStyle w:val="ListParagraph"/>
        <w:numPr>
          <w:ilvl w:val="0"/>
          <w:numId w:val="3"/>
        </w:numPr>
        <w:ind w:left="360"/>
        <w:rPr>
          <w:rFonts w:ascii="Century Gothic" w:eastAsia="Century Gothic" w:hAnsi="Century Gothic" w:cs="Century Gothic"/>
          <w:b/>
        </w:rPr>
      </w:pPr>
      <w:r w:rsidRPr="009D49A4">
        <w:rPr>
          <w:rFonts w:ascii="Century Gothic" w:eastAsia="Century Gothic" w:hAnsi="Century Gothic" w:cs="Century Gothic"/>
          <w:b/>
        </w:rPr>
        <w:t xml:space="preserve">Teacher appreciation expenditure </w:t>
      </w:r>
    </w:p>
    <w:p w:rsidR="00D246D7" w:rsidRPr="009D49A4" w:rsidRDefault="00D246D7" w:rsidP="009D49A4">
      <w:pPr>
        <w:pStyle w:val="ListParagraph"/>
        <w:pBdr>
          <w:top w:val="nil"/>
          <w:left w:val="nil"/>
          <w:bottom w:val="nil"/>
          <w:right w:val="nil"/>
          <w:between w:val="nil"/>
        </w:pBdr>
        <w:tabs>
          <w:tab w:val="left" w:pos="3615"/>
        </w:tabs>
        <w:spacing w:after="0"/>
        <w:rPr>
          <w:rFonts w:ascii="Century Gothic" w:eastAsia="Century Gothic" w:hAnsi="Century Gothic" w:cs="Century Gothic"/>
          <w:sz w:val="18"/>
          <w:szCs w:val="18"/>
        </w:rPr>
      </w:pPr>
    </w:p>
    <w:p w:rsidR="009D49A4" w:rsidRPr="009D49A4" w:rsidRDefault="009D49A4"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9D49A4">
        <w:rPr>
          <w:rFonts w:ascii="Century Gothic" w:hAnsi="Century Gothic" w:cs="Arial"/>
          <w:color w:val="222222"/>
          <w:sz w:val="18"/>
          <w:szCs w:val="18"/>
        </w:rPr>
        <w:t>Last year we offered a monthly teacher appreciation day with muffins made by parents and coffee.  That arrangement doesn’t work this year.</w:t>
      </w:r>
    </w:p>
    <w:p w:rsidR="009D49A4" w:rsidRPr="009D49A4" w:rsidRDefault="009D49A4" w:rsidP="009D49A4">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9D49A4">
        <w:rPr>
          <w:rFonts w:ascii="Century Gothic" w:hAnsi="Century Gothic" w:cs="Arial"/>
          <w:b/>
          <w:color w:val="222222"/>
          <w:sz w:val="18"/>
          <w:szCs w:val="18"/>
        </w:rPr>
        <w:t>Proposal: Coffee cart</w:t>
      </w:r>
      <w:r w:rsidRPr="009D49A4">
        <w:rPr>
          <w:rFonts w:ascii="Century Gothic" w:hAnsi="Century Gothic" w:cs="Arial"/>
          <w:color w:val="222222"/>
          <w:sz w:val="18"/>
          <w:szCs w:val="18"/>
        </w:rPr>
        <w:t xml:space="preserve"> set up in admin parking lot (includes coffee, tea, lattes, </w:t>
      </w:r>
      <w:proofErr w:type="gramStart"/>
      <w:r w:rsidRPr="009D49A4">
        <w:rPr>
          <w:rFonts w:ascii="Century Gothic" w:hAnsi="Century Gothic" w:cs="Arial"/>
          <w:color w:val="222222"/>
          <w:sz w:val="18"/>
          <w:szCs w:val="18"/>
        </w:rPr>
        <w:t>all</w:t>
      </w:r>
      <w:proofErr w:type="gramEnd"/>
      <w:r w:rsidRPr="009D49A4">
        <w:rPr>
          <w:rFonts w:ascii="Century Gothic" w:hAnsi="Century Gothic" w:cs="Arial"/>
          <w:color w:val="222222"/>
          <w:sz w:val="18"/>
          <w:szCs w:val="18"/>
        </w:rPr>
        <w:t xml:space="preserve"> the fancy drinks).  Morning of October 30, starting at 8:15.  External company - aware of health and safety protocols.  First time would be a pilot experience to test it out.  One time trial pilot - $480 taxes included.</w:t>
      </w:r>
    </w:p>
    <w:p w:rsidR="009D49A4" w:rsidRPr="009D49A4" w:rsidRDefault="009D49A4" w:rsidP="009D49A4">
      <w:pPr>
        <w:pStyle w:val="NormalWeb"/>
        <w:spacing w:before="0" w:beforeAutospacing="0" w:after="0" w:afterAutospacing="0"/>
        <w:ind w:left="720"/>
        <w:rPr>
          <w:rFonts w:ascii="Century Gothic" w:hAnsi="Century Gothic" w:cs="Arial"/>
          <w:color w:val="222222"/>
          <w:sz w:val="22"/>
          <w:szCs w:val="22"/>
        </w:rPr>
      </w:pPr>
    </w:p>
    <w:p w:rsidR="009D49A4" w:rsidRDefault="009D49A4" w:rsidP="009D49A4">
      <w:pPr>
        <w:pStyle w:val="ListParagraph"/>
        <w:numPr>
          <w:ilvl w:val="0"/>
          <w:numId w:val="3"/>
        </w:numPr>
        <w:ind w:left="360"/>
        <w:rPr>
          <w:rFonts w:ascii="Century Gothic" w:hAnsi="Century Gothic" w:cs="Arial"/>
          <w:b/>
          <w:color w:val="222222"/>
        </w:rPr>
      </w:pPr>
      <w:r w:rsidRPr="009D49A4">
        <w:rPr>
          <w:rFonts w:ascii="Century Gothic" w:hAnsi="Century Gothic" w:cs="Arial"/>
          <w:b/>
          <w:color w:val="222222"/>
        </w:rPr>
        <w:t xml:space="preserve">Votes </w:t>
      </w:r>
      <w:r w:rsidR="00623966">
        <w:rPr>
          <w:rFonts w:ascii="Century Gothic" w:hAnsi="Century Gothic" w:cs="Arial"/>
          <w:b/>
          <w:color w:val="222222"/>
        </w:rPr>
        <w:t>on immediate expenditures</w:t>
      </w:r>
    </w:p>
    <w:tbl>
      <w:tblPr>
        <w:tblStyle w:val="TableGrid"/>
        <w:tblW w:w="0" w:type="auto"/>
        <w:tblInd w:w="355" w:type="dxa"/>
        <w:tblLook w:val="04A0" w:firstRow="1" w:lastRow="0" w:firstColumn="1" w:lastColumn="0" w:noHBand="0" w:noVBand="1"/>
      </w:tblPr>
      <w:tblGrid>
        <w:gridCol w:w="3297"/>
        <w:gridCol w:w="1203"/>
        <w:gridCol w:w="1646"/>
        <w:gridCol w:w="2849"/>
      </w:tblGrid>
      <w:tr w:rsidR="00430784" w:rsidTr="00D82D16">
        <w:trPr>
          <w:trHeight w:val="872"/>
        </w:trPr>
        <w:tc>
          <w:tcPr>
            <w:tcW w:w="3297" w:type="dxa"/>
            <w:shd w:val="clear" w:color="auto" w:fill="F2DBDB" w:themeFill="accent2" w:themeFillTint="33"/>
          </w:tcPr>
          <w:p w:rsidR="00430784" w:rsidRDefault="00430784" w:rsidP="00430784">
            <w:pPr>
              <w:pStyle w:val="NormalWeb"/>
              <w:spacing w:before="0" w:beforeAutospacing="0" w:after="0" w:afterAutospacing="0"/>
              <w:rPr>
                <w:rFonts w:ascii="Century Gothic" w:hAnsi="Century Gothic" w:cs="Arial"/>
                <w:color w:val="222222"/>
                <w:sz w:val="22"/>
                <w:szCs w:val="22"/>
              </w:rPr>
            </w:pPr>
            <w:r>
              <w:rPr>
                <w:rFonts w:ascii="Century Gothic" w:hAnsi="Century Gothic" w:cs="Arial"/>
                <w:color w:val="222222"/>
                <w:sz w:val="22"/>
                <w:szCs w:val="22"/>
              </w:rPr>
              <w:t xml:space="preserve">a) </w:t>
            </w:r>
            <w:r>
              <w:rPr>
                <w:rFonts w:ascii="Century Gothic" w:hAnsi="Century Gothic" w:cs="Arial"/>
                <w:color w:val="222222"/>
                <w:sz w:val="22"/>
                <w:szCs w:val="22"/>
              </w:rPr>
              <w:t>Leveled e-readers</w:t>
            </w:r>
          </w:p>
          <w:p w:rsidR="00430784" w:rsidRPr="00430784" w:rsidRDefault="00430784" w:rsidP="00430784">
            <w:pPr>
              <w:pStyle w:val="ListParagraph"/>
              <w:numPr>
                <w:ilvl w:val="0"/>
                <w:numId w:val="6"/>
              </w:numPr>
              <w:pBdr>
                <w:top w:val="nil"/>
                <w:left w:val="nil"/>
                <w:bottom w:val="nil"/>
                <w:right w:val="nil"/>
                <w:between w:val="nil"/>
              </w:pBdr>
              <w:tabs>
                <w:tab w:val="left" w:pos="3615"/>
              </w:tabs>
              <w:spacing w:line="259" w:lineRule="auto"/>
              <w:ind w:left="612"/>
              <w:rPr>
                <w:rFonts w:ascii="Century Gothic" w:hAnsi="Century Gothic" w:cs="Arial"/>
                <w:color w:val="222222"/>
                <w:sz w:val="18"/>
                <w:szCs w:val="18"/>
                <w:lang w:val="fr-FR"/>
              </w:rPr>
            </w:pPr>
            <w:r w:rsidRPr="00430784">
              <w:rPr>
                <w:rFonts w:ascii="Century Gothic" w:hAnsi="Century Gothic" w:cs="Arial"/>
                <w:color w:val="222222"/>
                <w:sz w:val="18"/>
                <w:szCs w:val="18"/>
                <w:lang w:val="fr-FR"/>
              </w:rPr>
              <w:t xml:space="preserve">Je lis, je lis ~ $2500 for </w:t>
            </w:r>
          </w:p>
          <w:p w:rsidR="00430784" w:rsidRPr="00D82D16" w:rsidRDefault="00430784" w:rsidP="00430784">
            <w:pPr>
              <w:pStyle w:val="ListParagraph"/>
              <w:numPr>
                <w:ilvl w:val="0"/>
                <w:numId w:val="6"/>
              </w:numPr>
              <w:pBdr>
                <w:top w:val="nil"/>
                <w:left w:val="nil"/>
                <w:bottom w:val="nil"/>
                <w:right w:val="nil"/>
                <w:between w:val="nil"/>
              </w:pBdr>
              <w:tabs>
                <w:tab w:val="left" w:pos="3615"/>
              </w:tabs>
              <w:spacing w:line="259" w:lineRule="auto"/>
              <w:ind w:left="612"/>
              <w:rPr>
                <w:rFonts w:ascii="Century Gothic" w:hAnsi="Century Gothic" w:cs="Arial"/>
                <w:color w:val="222222"/>
                <w:sz w:val="18"/>
                <w:szCs w:val="18"/>
              </w:rPr>
            </w:pPr>
            <w:proofErr w:type="spellStart"/>
            <w:r w:rsidRPr="00430784">
              <w:rPr>
                <w:rFonts w:ascii="Century Gothic" w:hAnsi="Century Gothic" w:cs="Arial"/>
                <w:color w:val="222222"/>
                <w:sz w:val="18"/>
                <w:szCs w:val="18"/>
              </w:rPr>
              <w:t>Raz</w:t>
            </w:r>
            <w:proofErr w:type="spellEnd"/>
            <w:r w:rsidRPr="00430784">
              <w:rPr>
                <w:rFonts w:ascii="Century Gothic" w:hAnsi="Century Gothic" w:cs="Arial"/>
                <w:color w:val="222222"/>
                <w:sz w:val="18"/>
                <w:szCs w:val="18"/>
              </w:rPr>
              <w:t xml:space="preserve"> Kids ~$5,000 total  </w:t>
            </w:r>
          </w:p>
        </w:tc>
        <w:tc>
          <w:tcPr>
            <w:tcW w:w="2849" w:type="dxa"/>
            <w:gridSpan w:val="2"/>
            <w:shd w:val="clear" w:color="auto" w:fill="E5DFEC" w:themeFill="accent4" w:themeFillTint="33"/>
          </w:tcPr>
          <w:p w:rsidR="00430784" w:rsidRDefault="00430784" w:rsidP="00430784">
            <w:pPr>
              <w:pStyle w:val="NormalWeb"/>
              <w:spacing w:before="0" w:beforeAutospacing="0" w:after="0" w:afterAutospacing="0"/>
              <w:rPr>
                <w:rFonts w:ascii="Century Gothic" w:hAnsi="Century Gothic" w:cs="Arial"/>
                <w:color w:val="222222"/>
                <w:sz w:val="22"/>
                <w:szCs w:val="22"/>
              </w:rPr>
            </w:pPr>
            <w:r>
              <w:rPr>
                <w:rFonts w:ascii="Century Gothic" w:hAnsi="Century Gothic" w:cs="Arial"/>
                <w:color w:val="222222"/>
                <w:sz w:val="22"/>
                <w:szCs w:val="22"/>
              </w:rPr>
              <w:t>b) Port</w:t>
            </w:r>
            <w:r>
              <w:rPr>
                <w:rFonts w:ascii="Century Gothic" w:hAnsi="Century Gothic" w:cs="Arial"/>
                <w:color w:val="222222"/>
                <w:sz w:val="22"/>
                <w:szCs w:val="22"/>
              </w:rPr>
              <w:t>able Speaker</w:t>
            </w:r>
          </w:p>
          <w:p w:rsidR="00430784" w:rsidRDefault="00430784" w:rsidP="00430784">
            <w:pPr>
              <w:pStyle w:val="ListParagraph"/>
              <w:numPr>
                <w:ilvl w:val="0"/>
                <w:numId w:val="6"/>
              </w:numPr>
              <w:pBdr>
                <w:top w:val="nil"/>
                <w:left w:val="nil"/>
                <w:bottom w:val="nil"/>
                <w:right w:val="nil"/>
                <w:between w:val="nil"/>
              </w:pBdr>
              <w:tabs>
                <w:tab w:val="left" w:pos="3615"/>
              </w:tabs>
              <w:ind w:left="645"/>
              <w:rPr>
                <w:rFonts w:ascii="Century Gothic" w:hAnsi="Century Gothic" w:cs="Arial"/>
                <w:color w:val="222222"/>
                <w:sz w:val="18"/>
                <w:szCs w:val="18"/>
              </w:rPr>
            </w:pPr>
            <w:r w:rsidRPr="00623966">
              <w:rPr>
                <w:rFonts w:ascii="Century Gothic" w:hAnsi="Century Gothic" w:cs="Arial"/>
                <w:color w:val="222222"/>
                <w:sz w:val="18"/>
                <w:szCs w:val="18"/>
              </w:rPr>
              <w:t>~1,000</w:t>
            </w:r>
          </w:p>
          <w:p w:rsidR="00430784" w:rsidRDefault="00430784" w:rsidP="00430784">
            <w:pPr>
              <w:pStyle w:val="NormalWeb"/>
              <w:spacing w:before="0" w:beforeAutospacing="0" w:after="0" w:afterAutospacing="0"/>
              <w:rPr>
                <w:rFonts w:ascii="Century Gothic" w:hAnsi="Century Gothic" w:cs="Arial"/>
                <w:color w:val="222222"/>
                <w:sz w:val="22"/>
                <w:szCs w:val="22"/>
              </w:rPr>
            </w:pPr>
          </w:p>
        </w:tc>
        <w:tc>
          <w:tcPr>
            <w:tcW w:w="2849" w:type="dxa"/>
            <w:shd w:val="clear" w:color="auto" w:fill="DAEEF3" w:themeFill="accent5" w:themeFillTint="33"/>
          </w:tcPr>
          <w:p w:rsidR="00430784" w:rsidRDefault="00430784" w:rsidP="00430784">
            <w:pPr>
              <w:pStyle w:val="NormalWeb"/>
              <w:spacing w:before="0" w:beforeAutospacing="0" w:after="0" w:afterAutospacing="0"/>
              <w:rPr>
                <w:rFonts w:ascii="Century Gothic" w:hAnsi="Century Gothic" w:cs="Arial"/>
                <w:color w:val="222222"/>
                <w:sz w:val="22"/>
                <w:szCs w:val="22"/>
              </w:rPr>
            </w:pPr>
            <w:r>
              <w:rPr>
                <w:rFonts w:ascii="Century Gothic" w:hAnsi="Century Gothic" w:cs="Arial"/>
                <w:color w:val="222222"/>
                <w:sz w:val="22"/>
                <w:szCs w:val="22"/>
              </w:rPr>
              <w:t xml:space="preserve">c) </w:t>
            </w:r>
            <w:r w:rsidRPr="009D49A4">
              <w:rPr>
                <w:rFonts w:ascii="Century Gothic" w:hAnsi="Century Gothic" w:cs="Arial"/>
                <w:color w:val="222222"/>
                <w:sz w:val="22"/>
                <w:szCs w:val="22"/>
              </w:rPr>
              <w:t xml:space="preserve">Library Funding </w:t>
            </w:r>
          </w:p>
          <w:p w:rsidR="00430784" w:rsidRDefault="00430784" w:rsidP="00430784">
            <w:pPr>
              <w:pStyle w:val="ListParagraph"/>
              <w:numPr>
                <w:ilvl w:val="0"/>
                <w:numId w:val="6"/>
              </w:numPr>
              <w:pBdr>
                <w:top w:val="nil"/>
                <w:left w:val="nil"/>
                <w:bottom w:val="nil"/>
                <w:right w:val="nil"/>
                <w:between w:val="nil"/>
              </w:pBdr>
              <w:tabs>
                <w:tab w:val="left" w:pos="3615"/>
              </w:tabs>
              <w:ind w:left="676"/>
              <w:rPr>
                <w:rFonts w:ascii="Century Gothic" w:hAnsi="Century Gothic" w:cs="Arial"/>
                <w:color w:val="222222"/>
                <w:sz w:val="18"/>
                <w:szCs w:val="18"/>
              </w:rPr>
            </w:pPr>
            <w:r w:rsidRPr="00623966">
              <w:rPr>
                <w:rFonts w:ascii="Century Gothic" w:hAnsi="Century Gothic" w:cs="Arial"/>
                <w:color w:val="222222"/>
                <w:sz w:val="18"/>
                <w:szCs w:val="18"/>
              </w:rPr>
              <w:t>$1</w:t>
            </w:r>
            <w:r>
              <w:rPr>
                <w:rFonts w:ascii="Century Gothic" w:hAnsi="Century Gothic" w:cs="Arial"/>
                <w:color w:val="222222"/>
                <w:sz w:val="18"/>
                <w:szCs w:val="18"/>
              </w:rPr>
              <w:t>,</w:t>
            </w:r>
            <w:r w:rsidRPr="00623966">
              <w:rPr>
                <w:rFonts w:ascii="Century Gothic" w:hAnsi="Century Gothic" w:cs="Arial"/>
                <w:color w:val="222222"/>
                <w:sz w:val="18"/>
                <w:szCs w:val="18"/>
              </w:rPr>
              <w:t>780</w:t>
            </w:r>
          </w:p>
          <w:p w:rsidR="00430784" w:rsidRDefault="00430784" w:rsidP="00430784">
            <w:pPr>
              <w:pStyle w:val="NormalWeb"/>
              <w:spacing w:before="0" w:beforeAutospacing="0" w:after="0" w:afterAutospacing="0"/>
              <w:rPr>
                <w:rFonts w:ascii="Century Gothic" w:hAnsi="Century Gothic" w:cs="Arial"/>
                <w:color w:val="222222"/>
                <w:sz w:val="22"/>
                <w:szCs w:val="22"/>
              </w:rPr>
            </w:pPr>
          </w:p>
        </w:tc>
      </w:tr>
      <w:tr w:rsidR="00430784" w:rsidTr="00D82D16">
        <w:tc>
          <w:tcPr>
            <w:tcW w:w="4500" w:type="dxa"/>
            <w:gridSpan w:val="2"/>
            <w:shd w:val="clear" w:color="auto" w:fill="EAF1DD" w:themeFill="accent3" w:themeFillTint="33"/>
          </w:tcPr>
          <w:p w:rsidR="00430784" w:rsidRDefault="00430784" w:rsidP="00430784">
            <w:pPr>
              <w:pStyle w:val="NormalWeb"/>
              <w:spacing w:before="0" w:beforeAutospacing="0" w:after="0" w:afterAutospacing="0"/>
              <w:rPr>
                <w:rFonts w:ascii="Century Gothic" w:hAnsi="Century Gothic" w:cs="Arial"/>
                <w:color w:val="222222"/>
                <w:sz w:val="22"/>
                <w:szCs w:val="22"/>
              </w:rPr>
            </w:pPr>
            <w:r>
              <w:rPr>
                <w:rFonts w:ascii="Century Gothic" w:hAnsi="Century Gothic" w:cs="Arial"/>
                <w:color w:val="222222"/>
                <w:sz w:val="22"/>
                <w:szCs w:val="22"/>
              </w:rPr>
              <w:t xml:space="preserve">d) </w:t>
            </w:r>
            <w:r w:rsidRPr="009D49A4">
              <w:rPr>
                <w:rFonts w:ascii="Century Gothic" w:hAnsi="Century Gothic" w:cs="Arial"/>
                <w:color w:val="222222"/>
                <w:sz w:val="22"/>
                <w:szCs w:val="22"/>
              </w:rPr>
              <w:t>Y</w:t>
            </w:r>
            <w:r>
              <w:rPr>
                <w:rFonts w:ascii="Century Gothic" w:hAnsi="Century Gothic" w:cs="Arial"/>
                <w:color w:val="222222"/>
                <w:sz w:val="22"/>
                <w:szCs w:val="22"/>
              </w:rPr>
              <w:t>ork St. School</w:t>
            </w:r>
          </w:p>
          <w:p w:rsidR="00430784" w:rsidRPr="00D82D16" w:rsidRDefault="00430784" w:rsidP="00430784">
            <w:pPr>
              <w:pStyle w:val="ListParagraph"/>
              <w:numPr>
                <w:ilvl w:val="0"/>
                <w:numId w:val="6"/>
              </w:numPr>
              <w:pBdr>
                <w:top w:val="nil"/>
                <w:left w:val="nil"/>
                <w:bottom w:val="nil"/>
                <w:right w:val="nil"/>
                <w:between w:val="nil"/>
              </w:pBdr>
              <w:tabs>
                <w:tab w:val="left" w:pos="3615"/>
              </w:tabs>
              <w:spacing w:line="259" w:lineRule="auto"/>
              <w:ind w:left="612"/>
              <w:rPr>
                <w:rFonts w:ascii="Century Gothic" w:hAnsi="Century Gothic" w:cs="Arial"/>
                <w:color w:val="222222"/>
                <w:sz w:val="18"/>
                <w:szCs w:val="18"/>
              </w:rPr>
            </w:pPr>
            <w:r w:rsidRPr="00623966">
              <w:rPr>
                <w:rFonts w:ascii="Century Gothic" w:hAnsi="Century Gothic" w:cs="Arial"/>
                <w:color w:val="222222"/>
                <w:sz w:val="18"/>
                <w:szCs w:val="18"/>
              </w:rPr>
              <w:t>$2,000</w:t>
            </w:r>
          </w:p>
        </w:tc>
        <w:tc>
          <w:tcPr>
            <w:tcW w:w="4495" w:type="dxa"/>
            <w:gridSpan w:val="2"/>
            <w:shd w:val="clear" w:color="auto" w:fill="FDE9D9" w:themeFill="accent6" w:themeFillTint="33"/>
          </w:tcPr>
          <w:p w:rsidR="00430784" w:rsidRDefault="00430784" w:rsidP="00430784">
            <w:pPr>
              <w:pStyle w:val="NormalWeb"/>
              <w:spacing w:before="0" w:beforeAutospacing="0" w:after="0" w:afterAutospacing="0"/>
              <w:rPr>
                <w:rFonts w:ascii="Century Gothic" w:hAnsi="Century Gothic" w:cs="Arial"/>
                <w:color w:val="222222"/>
                <w:sz w:val="22"/>
                <w:szCs w:val="22"/>
              </w:rPr>
            </w:pPr>
            <w:r>
              <w:rPr>
                <w:rFonts w:ascii="Century Gothic" w:hAnsi="Century Gothic" w:cs="Arial"/>
                <w:color w:val="222222"/>
                <w:sz w:val="22"/>
                <w:szCs w:val="22"/>
              </w:rPr>
              <w:t xml:space="preserve">d) </w:t>
            </w:r>
            <w:r>
              <w:rPr>
                <w:rFonts w:ascii="Century Gothic" w:hAnsi="Century Gothic" w:cs="Arial"/>
                <w:color w:val="222222"/>
                <w:sz w:val="22"/>
                <w:szCs w:val="22"/>
              </w:rPr>
              <w:t>Coffee Cart</w:t>
            </w:r>
            <w:r>
              <w:rPr>
                <w:rFonts w:ascii="Century Gothic" w:hAnsi="Century Gothic" w:cs="Arial"/>
                <w:color w:val="222222"/>
                <w:sz w:val="22"/>
                <w:szCs w:val="22"/>
              </w:rPr>
              <w:t xml:space="preserve"> P</w:t>
            </w:r>
            <w:r>
              <w:rPr>
                <w:rFonts w:ascii="Century Gothic" w:hAnsi="Century Gothic" w:cs="Arial"/>
                <w:color w:val="222222"/>
                <w:sz w:val="22"/>
                <w:szCs w:val="22"/>
              </w:rPr>
              <w:t>ilot</w:t>
            </w:r>
          </w:p>
          <w:p w:rsidR="00430784" w:rsidRPr="00D82D16" w:rsidRDefault="00430784" w:rsidP="00D82D16">
            <w:pPr>
              <w:pStyle w:val="ListParagraph"/>
              <w:numPr>
                <w:ilvl w:val="0"/>
                <w:numId w:val="6"/>
              </w:numPr>
              <w:pBdr>
                <w:top w:val="nil"/>
                <w:left w:val="nil"/>
                <w:bottom w:val="nil"/>
                <w:right w:val="nil"/>
                <w:between w:val="nil"/>
              </w:pBdr>
              <w:tabs>
                <w:tab w:val="left" w:pos="3615"/>
              </w:tabs>
              <w:spacing w:line="259" w:lineRule="auto"/>
              <w:ind w:left="612"/>
              <w:rPr>
                <w:rFonts w:ascii="Century Gothic" w:hAnsi="Century Gothic" w:cs="Arial"/>
                <w:color w:val="222222"/>
                <w:sz w:val="18"/>
                <w:szCs w:val="18"/>
              </w:rPr>
            </w:pPr>
            <w:r w:rsidRPr="00623966">
              <w:rPr>
                <w:rFonts w:ascii="Century Gothic" w:hAnsi="Century Gothic" w:cs="Arial"/>
                <w:color w:val="222222"/>
                <w:sz w:val="18"/>
                <w:szCs w:val="18"/>
              </w:rPr>
              <w:t>$480</w:t>
            </w:r>
          </w:p>
        </w:tc>
      </w:tr>
      <w:tr w:rsidR="00430784" w:rsidTr="00D82D16">
        <w:trPr>
          <w:trHeight w:val="314"/>
        </w:trPr>
        <w:tc>
          <w:tcPr>
            <w:tcW w:w="8995" w:type="dxa"/>
            <w:gridSpan w:val="4"/>
            <w:shd w:val="clear" w:color="auto" w:fill="D9D9D9" w:themeFill="background1" w:themeFillShade="D9"/>
          </w:tcPr>
          <w:p w:rsidR="00430784" w:rsidRPr="00081F2A" w:rsidRDefault="00430784" w:rsidP="00430784">
            <w:pPr>
              <w:ind w:left="360"/>
              <w:jc w:val="center"/>
              <w:rPr>
                <w:rFonts w:ascii="Century Gothic" w:hAnsi="Century Gothic" w:cs="Arial"/>
                <w:b/>
                <w:color w:val="222222"/>
                <w:u w:val="single"/>
              </w:rPr>
            </w:pPr>
            <w:r w:rsidRPr="00081F2A">
              <w:rPr>
                <w:rFonts w:ascii="Century Gothic" w:hAnsi="Century Gothic" w:cs="Arial"/>
                <w:b/>
                <w:color w:val="222222"/>
                <w:u w:val="single"/>
              </w:rPr>
              <w:t>VOTE: All</w:t>
            </w:r>
            <w:r>
              <w:rPr>
                <w:rFonts w:ascii="Century Gothic" w:hAnsi="Century Gothic" w:cs="Arial"/>
                <w:b/>
                <w:color w:val="222222"/>
                <w:u w:val="single"/>
              </w:rPr>
              <w:t xml:space="preserve"> items approved (no objections)</w:t>
            </w:r>
          </w:p>
        </w:tc>
      </w:tr>
    </w:tbl>
    <w:p w:rsidR="00623966" w:rsidRPr="00430784" w:rsidRDefault="00623966" w:rsidP="00430784">
      <w:pPr>
        <w:rPr>
          <w:rFonts w:ascii="Century Gothic" w:hAnsi="Century Gothic" w:cs="Arial"/>
          <w:color w:val="222222"/>
        </w:rPr>
      </w:pPr>
    </w:p>
    <w:p w:rsidR="00F735EA" w:rsidRPr="00750CFB" w:rsidRDefault="00570E5E" w:rsidP="00570E5E">
      <w:pPr>
        <w:pStyle w:val="ListParagraph"/>
        <w:numPr>
          <w:ilvl w:val="0"/>
          <w:numId w:val="3"/>
        </w:numPr>
        <w:ind w:left="360"/>
        <w:rPr>
          <w:rFonts w:ascii="Century Gothic" w:eastAsia="Century Gothic" w:hAnsi="Century Gothic" w:cs="Century Gothic"/>
          <w:b/>
        </w:rPr>
      </w:pPr>
      <w:r>
        <w:rPr>
          <w:rFonts w:ascii="Century Gothic" w:eastAsia="Century Gothic" w:hAnsi="Century Gothic" w:cs="Century Gothic"/>
          <w:b/>
        </w:rPr>
        <w:t>Next Steps and Questions</w:t>
      </w:r>
    </w:p>
    <w:p w:rsidR="00F735EA" w:rsidRDefault="00F735EA" w:rsidP="009D49A4">
      <w:pPr>
        <w:pStyle w:val="ListParagraph"/>
        <w:numPr>
          <w:ilvl w:val="0"/>
          <w:numId w:val="8"/>
        </w:numPr>
        <w:pBdr>
          <w:top w:val="nil"/>
          <w:left w:val="nil"/>
          <w:bottom w:val="nil"/>
          <w:right w:val="nil"/>
          <w:between w:val="nil"/>
        </w:pBdr>
        <w:tabs>
          <w:tab w:val="left" w:pos="3615"/>
        </w:tabs>
        <w:spacing w:after="0"/>
        <w:rPr>
          <w:rFonts w:ascii="Century Gothic" w:eastAsia="Century Gothic" w:hAnsi="Century Gothic" w:cs="Century Gothic"/>
        </w:rPr>
      </w:pPr>
      <w:r w:rsidRPr="00F735EA">
        <w:rPr>
          <w:rFonts w:ascii="Century Gothic" w:eastAsia="Century Gothic" w:hAnsi="Century Gothic" w:cs="Century Gothic"/>
        </w:rPr>
        <w:t xml:space="preserve">General </w:t>
      </w:r>
      <w:r w:rsidR="00570E5E">
        <w:rPr>
          <w:rFonts w:ascii="Century Gothic" w:eastAsia="Century Gothic" w:hAnsi="Century Gothic" w:cs="Century Gothic"/>
        </w:rPr>
        <w:t>Discussion</w:t>
      </w:r>
    </w:p>
    <w:p w:rsidR="00570E5E" w:rsidRPr="00570E5E" w:rsidRDefault="00570E5E" w:rsidP="00570E5E">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570E5E">
        <w:rPr>
          <w:rFonts w:ascii="Century Gothic" w:hAnsi="Century Gothic" w:cs="Arial"/>
          <w:color w:val="222222"/>
          <w:sz w:val="18"/>
          <w:szCs w:val="18"/>
        </w:rPr>
        <w:t>Fundraising</w:t>
      </w:r>
      <w:r>
        <w:rPr>
          <w:rFonts w:ascii="Century Gothic" w:hAnsi="Century Gothic" w:cs="Arial"/>
          <w:color w:val="222222"/>
          <w:sz w:val="18"/>
          <w:szCs w:val="18"/>
        </w:rPr>
        <w:t xml:space="preserve"> –need for sensitivity around Broadview families’ and local businesses’</w:t>
      </w:r>
      <w:r w:rsidRPr="00570E5E">
        <w:rPr>
          <w:rFonts w:ascii="Century Gothic" w:hAnsi="Century Gothic" w:cs="Arial"/>
          <w:color w:val="222222"/>
          <w:sz w:val="18"/>
          <w:szCs w:val="18"/>
        </w:rPr>
        <w:t xml:space="preserve"> finan</w:t>
      </w:r>
      <w:r w:rsidR="00715E6C">
        <w:rPr>
          <w:rFonts w:ascii="Century Gothic" w:hAnsi="Century Gothic" w:cs="Arial"/>
          <w:color w:val="222222"/>
          <w:sz w:val="18"/>
          <w:szCs w:val="18"/>
        </w:rPr>
        <w:t>cial situations.  Big community-</w:t>
      </w:r>
      <w:r w:rsidRPr="00570E5E">
        <w:rPr>
          <w:rFonts w:ascii="Century Gothic" w:hAnsi="Century Gothic" w:cs="Arial"/>
          <w:color w:val="222222"/>
          <w:sz w:val="18"/>
          <w:szCs w:val="18"/>
        </w:rPr>
        <w:t>bui</w:t>
      </w:r>
      <w:r>
        <w:rPr>
          <w:rFonts w:ascii="Century Gothic" w:hAnsi="Century Gothic" w:cs="Arial"/>
          <w:color w:val="222222"/>
          <w:sz w:val="18"/>
          <w:szCs w:val="18"/>
        </w:rPr>
        <w:t>lding events are off the table.  Anything</w:t>
      </w:r>
      <w:r w:rsidRPr="00570E5E">
        <w:rPr>
          <w:rFonts w:ascii="Century Gothic" w:hAnsi="Century Gothic" w:cs="Arial"/>
          <w:color w:val="222222"/>
          <w:sz w:val="18"/>
          <w:szCs w:val="18"/>
        </w:rPr>
        <w:t xml:space="preserve"> that could be possible </w:t>
      </w:r>
      <w:r>
        <w:rPr>
          <w:rFonts w:ascii="Century Gothic" w:hAnsi="Century Gothic" w:cs="Arial"/>
          <w:color w:val="222222"/>
          <w:sz w:val="18"/>
          <w:szCs w:val="18"/>
        </w:rPr>
        <w:t>is in the online realm. Cautionary note re</w:t>
      </w:r>
      <w:r w:rsidR="00715E6C">
        <w:rPr>
          <w:rFonts w:ascii="Century Gothic" w:hAnsi="Century Gothic" w:cs="Arial"/>
          <w:color w:val="222222"/>
          <w:sz w:val="18"/>
          <w:szCs w:val="18"/>
        </w:rPr>
        <w:t xml:space="preserve"> online auctions as local businesses (e.g. </w:t>
      </w:r>
      <w:r w:rsidRPr="00570E5E">
        <w:rPr>
          <w:rFonts w:ascii="Century Gothic" w:hAnsi="Century Gothic" w:cs="Arial"/>
          <w:color w:val="222222"/>
          <w:sz w:val="18"/>
          <w:szCs w:val="18"/>
        </w:rPr>
        <w:t>restaurants and gyms)</w:t>
      </w:r>
      <w:r w:rsidR="00715E6C">
        <w:rPr>
          <w:rFonts w:ascii="Century Gothic" w:hAnsi="Century Gothic" w:cs="Arial"/>
          <w:color w:val="222222"/>
          <w:sz w:val="18"/>
          <w:szCs w:val="18"/>
        </w:rPr>
        <w:t xml:space="preserve"> have taken a toll.  Also, the </w:t>
      </w:r>
      <w:r w:rsidRPr="00570E5E">
        <w:rPr>
          <w:rFonts w:ascii="Century Gothic" w:hAnsi="Century Gothic" w:cs="Arial"/>
          <w:color w:val="222222"/>
          <w:sz w:val="18"/>
          <w:szCs w:val="18"/>
        </w:rPr>
        <w:t>parent who usually runs this is</w:t>
      </w:r>
      <w:r w:rsidR="00715E6C">
        <w:rPr>
          <w:rFonts w:ascii="Century Gothic" w:hAnsi="Century Gothic" w:cs="Arial"/>
          <w:color w:val="222222"/>
          <w:sz w:val="18"/>
          <w:szCs w:val="18"/>
        </w:rPr>
        <w:t xml:space="preserve"> in another province this year</w:t>
      </w:r>
      <w:r w:rsidRPr="00570E5E">
        <w:rPr>
          <w:rFonts w:ascii="Century Gothic" w:hAnsi="Century Gothic" w:cs="Arial"/>
          <w:color w:val="222222"/>
          <w:sz w:val="18"/>
          <w:szCs w:val="18"/>
        </w:rPr>
        <w:t xml:space="preserve"> </w:t>
      </w:r>
    </w:p>
    <w:p w:rsidR="00570E5E" w:rsidRPr="00715E6C" w:rsidRDefault="00570E5E" w:rsidP="00715E6C">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570E5E">
        <w:rPr>
          <w:rFonts w:ascii="Century Gothic" w:hAnsi="Century Gothic" w:cs="Arial"/>
          <w:color w:val="222222"/>
          <w:sz w:val="18"/>
          <w:szCs w:val="18"/>
        </w:rPr>
        <w:t>50/50 draw – might be a p</w:t>
      </w:r>
      <w:r w:rsidR="00715E6C">
        <w:rPr>
          <w:rFonts w:ascii="Century Gothic" w:hAnsi="Century Gothic" w:cs="Arial"/>
          <w:color w:val="222222"/>
          <w:sz w:val="18"/>
          <w:szCs w:val="18"/>
        </w:rPr>
        <w:t>ossibility for a targeted fundraising event</w:t>
      </w:r>
      <w:r w:rsidRPr="00570E5E">
        <w:rPr>
          <w:rFonts w:ascii="Century Gothic" w:hAnsi="Century Gothic" w:cs="Arial"/>
          <w:color w:val="222222"/>
          <w:sz w:val="18"/>
          <w:szCs w:val="18"/>
        </w:rPr>
        <w:t xml:space="preserve">  </w:t>
      </w:r>
    </w:p>
    <w:p w:rsidR="00570E5E" w:rsidRPr="00715E6C" w:rsidRDefault="00715E6C" w:rsidP="009B7BB7">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715E6C">
        <w:rPr>
          <w:rFonts w:ascii="Century Gothic" w:hAnsi="Century Gothic" w:cs="Arial"/>
          <w:color w:val="222222"/>
          <w:sz w:val="18"/>
          <w:szCs w:val="18"/>
        </w:rPr>
        <w:t>2021</w:t>
      </w:r>
      <w:r w:rsidR="00570E5E" w:rsidRPr="00715E6C">
        <w:rPr>
          <w:rFonts w:ascii="Century Gothic" w:hAnsi="Century Gothic" w:cs="Arial"/>
          <w:color w:val="222222"/>
          <w:sz w:val="18"/>
          <w:szCs w:val="18"/>
        </w:rPr>
        <w:t xml:space="preserve"> Book Bonanza would have been 47th.  Occurs in May.  Too early to </w:t>
      </w:r>
      <w:r w:rsidRPr="00715E6C">
        <w:rPr>
          <w:rFonts w:ascii="Century Gothic" w:hAnsi="Century Gothic" w:cs="Arial"/>
          <w:color w:val="222222"/>
          <w:sz w:val="18"/>
          <w:szCs w:val="18"/>
        </w:rPr>
        <w:t>cancel – will explore ways to make it possible</w:t>
      </w:r>
    </w:p>
    <w:p w:rsidR="00D82D16" w:rsidRDefault="00715E6C" w:rsidP="00715E6C">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Pr>
          <w:rFonts w:ascii="Century Gothic" w:hAnsi="Century Gothic" w:cs="Arial"/>
          <w:color w:val="222222"/>
          <w:sz w:val="18"/>
          <w:szCs w:val="18"/>
        </w:rPr>
        <w:t>New 6pm Council Meeting start time - s</w:t>
      </w:r>
      <w:r w:rsidR="00570E5E" w:rsidRPr="00570E5E">
        <w:rPr>
          <w:rFonts w:ascii="Century Gothic" w:hAnsi="Century Gothic" w:cs="Arial"/>
          <w:color w:val="222222"/>
          <w:sz w:val="18"/>
          <w:szCs w:val="18"/>
        </w:rPr>
        <w:t xml:space="preserve">taff meeting is Tuesdays/same day.  </w:t>
      </w:r>
      <w:r>
        <w:rPr>
          <w:rFonts w:ascii="Century Gothic" w:hAnsi="Century Gothic" w:cs="Arial"/>
          <w:color w:val="222222"/>
          <w:sz w:val="18"/>
          <w:szCs w:val="18"/>
        </w:rPr>
        <w:t xml:space="preserve">Move to </w:t>
      </w:r>
      <w:r w:rsidR="00570E5E" w:rsidRPr="00570E5E">
        <w:rPr>
          <w:rFonts w:ascii="Century Gothic" w:hAnsi="Century Gothic" w:cs="Arial"/>
          <w:color w:val="222222"/>
          <w:sz w:val="18"/>
          <w:szCs w:val="18"/>
        </w:rPr>
        <w:t>6-8</w:t>
      </w:r>
      <w:r>
        <w:rPr>
          <w:rFonts w:ascii="Century Gothic" w:hAnsi="Century Gothic" w:cs="Arial"/>
          <w:color w:val="222222"/>
          <w:sz w:val="18"/>
          <w:szCs w:val="18"/>
        </w:rPr>
        <w:t>pm window a</w:t>
      </w:r>
      <w:r w:rsidR="00570E5E" w:rsidRPr="00570E5E">
        <w:rPr>
          <w:rFonts w:ascii="Century Gothic" w:hAnsi="Century Gothic" w:cs="Arial"/>
          <w:color w:val="222222"/>
          <w:sz w:val="18"/>
          <w:szCs w:val="18"/>
        </w:rPr>
        <w:t>llow</w:t>
      </w:r>
      <w:r>
        <w:rPr>
          <w:rFonts w:ascii="Century Gothic" w:hAnsi="Century Gothic" w:cs="Arial"/>
          <w:color w:val="222222"/>
          <w:sz w:val="18"/>
          <w:szCs w:val="18"/>
        </w:rPr>
        <w:t>s</w:t>
      </w:r>
      <w:r w:rsidR="00570E5E" w:rsidRPr="00570E5E">
        <w:rPr>
          <w:rFonts w:ascii="Century Gothic" w:hAnsi="Century Gothic" w:cs="Arial"/>
          <w:color w:val="222222"/>
          <w:sz w:val="18"/>
          <w:szCs w:val="18"/>
        </w:rPr>
        <w:t xml:space="preserve"> </w:t>
      </w:r>
      <w:r>
        <w:rPr>
          <w:rFonts w:ascii="Century Gothic" w:hAnsi="Century Gothic" w:cs="Arial"/>
          <w:color w:val="222222"/>
          <w:sz w:val="18"/>
          <w:szCs w:val="18"/>
        </w:rPr>
        <w:t xml:space="preserve">staff </w:t>
      </w:r>
      <w:r w:rsidR="00570E5E" w:rsidRPr="00570E5E">
        <w:rPr>
          <w:rFonts w:ascii="Century Gothic" w:hAnsi="Century Gothic" w:cs="Arial"/>
          <w:color w:val="222222"/>
          <w:sz w:val="18"/>
          <w:szCs w:val="18"/>
        </w:rPr>
        <w:t>to get home.  Wi</w:t>
      </w:r>
      <w:r>
        <w:rPr>
          <w:rFonts w:ascii="Century Gothic" w:hAnsi="Century Gothic" w:cs="Arial"/>
          <w:color w:val="222222"/>
          <w:sz w:val="18"/>
          <w:szCs w:val="18"/>
        </w:rPr>
        <w:t>ll have to gauge moving forward</w:t>
      </w:r>
    </w:p>
    <w:p w:rsidR="00570E5E" w:rsidRPr="00D82D16" w:rsidRDefault="00D82D16" w:rsidP="00D82D16">
      <w:r>
        <w:br w:type="page"/>
      </w:r>
    </w:p>
    <w:p w:rsidR="00570E5E" w:rsidRPr="00715E6C" w:rsidRDefault="00570E5E" w:rsidP="00715E6C">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570E5E">
        <w:rPr>
          <w:rFonts w:ascii="Century Gothic" w:hAnsi="Century Gothic" w:cs="Arial"/>
          <w:color w:val="222222"/>
          <w:sz w:val="18"/>
          <w:szCs w:val="18"/>
        </w:rPr>
        <w:lastRenderedPageBreak/>
        <w:t>Launching new</w:t>
      </w:r>
      <w:r w:rsidR="00D82D16">
        <w:rPr>
          <w:rFonts w:ascii="Century Gothic" w:hAnsi="Century Gothic" w:cs="Arial"/>
          <w:color w:val="222222"/>
          <w:sz w:val="18"/>
          <w:szCs w:val="18"/>
        </w:rPr>
        <w:t xml:space="preserve"> Broadview</w:t>
      </w:r>
      <w:r w:rsidRPr="00570E5E">
        <w:rPr>
          <w:rFonts w:ascii="Century Gothic" w:hAnsi="Century Gothic" w:cs="Arial"/>
          <w:color w:val="222222"/>
          <w:sz w:val="18"/>
          <w:szCs w:val="18"/>
        </w:rPr>
        <w:t xml:space="preserve"> swag for teachers and students.  Going through </w:t>
      </w:r>
      <w:r w:rsidR="00715E6C">
        <w:rPr>
          <w:rFonts w:ascii="Century Gothic" w:hAnsi="Century Gothic" w:cs="Arial"/>
          <w:color w:val="222222"/>
          <w:sz w:val="18"/>
          <w:szCs w:val="18"/>
        </w:rPr>
        <w:t xml:space="preserve">a </w:t>
      </w:r>
      <w:r w:rsidRPr="00570E5E">
        <w:rPr>
          <w:rFonts w:ascii="Century Gothic" w:hAnsi="Century Gothic" w:cs="Arial"/>
          <w:color w:val="222222"/>
          <w:sz w:val="18"/>
          <w:szCs w:val="18"/>
        </w:rPr>
        <w:t>provider used in the past.  Supports st</w:t>
      </w:r>
      <w:r w:rsidR="00715E6C">
        <w:rPr>
          <w:rFonts w:ascii="Century Gothic" w:hAnsi="Century Gothic" w:cs="Arial"/>
          <w:color w:val="222222"/>
          <w:sz w:val="18"/>
          <w:szCs w:val="18"/>
        </w:rPr>
        <w:t xml:space="preserve">udents who can’t afford to buy these items, and includes </w:t>
      </w:r>
      <w:r w:rsidRPr="00570E5E">
        <w:rPr>
          <w:rFonts w:ascii="Century Gothic" w:hAnsi="Century Gothic" w:cs="Arial"/>
          <w:color w:val="222222"/>
          <w:sz w:val="18"/>
          <w:szCs w:val="18"/>
        </w:rPr>
        <w:t xml:space="preserve">new items like fanny packs.  Website </w:t>
      </w:r>
      <w:r w:rsidR="00715E6C">
        <w:rPr>
          <w:rFonts w:ascii="Century Gothic" w:hAnsi="Century Gothic" w:cs="Arial"/>
          <w:color w:val="222222"/>
          <w:sz w:val="18"/>
          <w:szCs w:val="18"/>
        </w:rPr>
        <w:t xml:space="preserve">is </w:t>
      </w:r>
      <w:r w:rsidRPr="00570E5E">
        <w:rPr>
          <w:rFonts w:ascii="Century Gothic" w:hAnsi="Century Gothic" w:cs="Arial"/>
          <w:color w:val="222222"/>
          <w:sz w:val="18"/>
          <w:szCs w:val="18"/>
        </w:rPr>
        <w:t xml:space="preserve">launching this week.  Prices </w:t>
      </w:r>
      <w:r w:rsidR="00715E6C">
        <w:rPr>
          <w:rFonts w:ascii="Century Gothic" w:hAnsi="Century Gothic" w:cs="Arial"/>
          <w:color w:val="222222"/>
          <w:sz w:val="18"/>
          <w:szCs w:val="18"/>
        </w:rPr>
        <w:t xml:space="preserve">are </w:t>
      </w:r>
      <w:r w:rsidRPr="00570E5E">
        <w:rPr>
          <w:rFonts w:ascii="Century Gothic" w:hAnsi="Century Gothic" w:cs="Arial"/>
          <w:color w:val="222222"/>
          <w:sz w:val="18"/>
          <w:szCs w:val="18"/>
        </w:rPr>
        <w:t xml:space="preserve">very reasonable.  </w:t>
      </w:r>
      <w:r w:rsidR="00715E6C">
        <w:rPr>
          <w:rFonts w:ascii="Century Gothic" w:hAnsi="Century Gothic" w:cs="Arial"/>
          <w:color w:val="222222"/>
          <w:sz w:val="18"/>
          <w:szCs w:val="18"/>
        </w:rPr>
        <w:t>Items can be ordered and received</w:t>
      </w:r>
      <w:r w:rsidRPr="00570E5E">
        <w:rPr>
          <w:rFonts w:ascii="Century Gothic" w:hAnsi="Century Gothic" w:cs="Arial"/>
          <w:color w:val="222222"/>
          <w:sz w:val="18"/>
          <w:szCs w:val="18"/>
        </w:rPr>
        <w:t xml:space="preserve"> before Christmas.  Order through school or via website.  You can label it “For Christmas”</w:t>
      </w:r>
    </w:p>
    <w:p w:rsidR="00570E5E" w:rsidRPr="00715E6C" w:rsidRDefault="00570E5E" w:rsidP="00715E6C">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570E5E">
        <w:rPr>
          <w:rFonts w:ascii="Century Gothic" w:hAnsi="Century Gothic" w:cs="Arial"/>
          <w:color w:val="222222"/>
          <w:sz w:val="18"/>
          <w:szCs w:val="18"/>
        </w:rPr>
        <w:t>School pictures – trying to come up with a system through life touch.  It’s about proofs coming home – looking at online options.  School needs the pictures as well.  Class photos not likely.</w:t>
      </w:r>
    </w:p>
    <w:p w:rsidR="00570E5E" w:rsidRPr="00570E5E" w:rsidRDefault="00D82D16" w:rsidP="00570E5E">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Pr>
          <w:rFonts w:ascii="Century Gothic" w:hAnsi="Century Gothic" w:cs="Arial"/>
          <w:color w:val="222222"/>
          <w:sz w:val="18"/>
          <w:szCs w:val="18"/>
        </w:rPr>
        <w:t>Future d</w:t>
      </w:r>
      <w:r w:rsidR="00715E6C" w:rsidRPr="00570E5E">
        <w:rPr>
          <w:rFonts w:ascii="Century Gothic" w:hAnsi="Century Gothic" w:cs="Arial"/>
          <w:color w:val="222222"/>
          <w:sz w:val="18"/>
          <w:szCs w:val="18"/>
        </w:rPr>
        <w:t>iscussion point</w:t>
      </w:r>
      <w:r w:rsidR="00715E6C">
        <w:rPr>
          <w:rFonts w:ascii="Century Gothic" w:hAnsi="Century Gothic" w:cs="Arial"/>
          <w:color w:val="222222"/>
          <w:sz w:val="18"/>
          <w:szCs w:val="18"/>
        </w:rPr>
        <w:t>: using funds raised in previous year for the next year. Transparency is key</w:t>
      </w:r>
    </w:p>
    <w:p w:rsidR="00570E5E" w:rsidRPr="00715E6C" w:rsidRDefault="00570E5E" w:rsidP="00715E6C">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570E5E">
        <w:rPr>
          <w:rFonts w:ascii="Century Gothic" w:hAnsi="Century Gothic" w:cs="Arial"/>
          <w:color w:val="222222"/>
          <w:sz w:val="18"/>
          <w:szCs w:val="18"/>
        </w:rPr>
        <w:t>Yard –</w:t>
      </w:r>
      <w:r w:rsidR="00715E6C">
        <w:rPr>
          <w:rFonts w:ascii="Century Gothic" w:hAnsi="Century Gothic" w:cs="Arial"/>
          <w:color w:val="222222"/>
          <w:sz w:val="18"/>
          <w:szCs w:val="18"/>
        </w:rPr>
        <w:t xml:space="preserve"> Principal and Yard reps to discuss outdoor learning options. </w:t>
      </w:r>
      <w:r w:rsidRPr="00570E5E">
        <w:rPr>
          <w:rFonts w:ascii="Century Gothic" w:hAnsi="Century Gothic" w:cs="Arial"/>
          <w:color w:val="222222"/>
          <w:sz w:val="18"/>
          <w:szCs w:val="18"/>
        </w:rPr>
        <w:t>Outdoor seating, like large rocks.  Some schools using old stump logs.  Explor</w:t>
      </w:r>
      <w:r w:rsidR="00715E6C">
        <w:rPr>
          <w:rFonts w:ascii="Century Gothic" w:hAnsi="Century Gothic" w:cs="Arial"/>
          <w:color w:val="222222"/>
          <w:sz w:val="18"/>
          <w:szCs w:val="18"/>
        </w:rPr>
        <w:t>e options for small camp chairs</w:t>
      </w:r>
    </w:p>
    <w:p w:rsidR="00570E5E" w:rsidRPr="00715E6C" w:rsidRDefault="00715E6C" w:rsidP="00715E6C">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Pr>
          <w:rFonts w:ascii="Century Gothic" w:hAnsi="Century Gothic" w:cs="Arial"/>
          <w:color w:val="222222"/>
          <w:sz w:val="18"/>
          <w:szCs w:val="18"/>
        </w:rPr>
        <w:t xml:space="preserve">Yard - </w:t>
      </w:r>
      <w:r w:rsidR="00570E5E" w:rsidRPr="00570E5E">
        <w:rPr>
          <w:rFonts w:ascii="Century Gothic" w:hAnsi="Century Gothic" w:cs="Arial"/>
          <w:color w:val="222222"/>
          <w:sz w:val="18"/>
          <w:szCs w:val="18"/>
        </w:rPr>
        <w:t xml:space="preserve">Securities had to be cleared from when school was built – until securities </w:t>
      </w:r>
      <w:r>
        <w:rPr>
          <w:rFonts w:ascii="Century Gothic" w:hAnsi="Century Gothic" w:cs="Arial"/>
          <w:color w:val="222222"/>
          <w:sz w:val="18"/>
          <w:szCs w:val="18"/>
        </w:rPr>
        <w:t>were cleared/tests passed, nothing else could be added to yard</w:t>
      </w:r>
      <w:r w:rsidR="00570E5E" w:rsidRPr="00570E5E">
        <w:rPr>
          <w:rFonts w:ascii="Century Gothic" w:hAnsi="Century Gothic" w:cs="Arial"/>
          <w:color w:val="222222"/>
          <w:sz w:val="18"/>
          <w:szCs w:val="18"/>
        </w:rPr>
        <w:t xml:space="preserve">  </w:t>
      </w:r>
    </w:p>
    <w:p w:rsidR="00570E5E" w:rsidRDefault="00570E5E" w:rsidP="00570E5E">
      <w:pPr>
        <w:pStyle w:val="ListParagraph"/>
        <w:numPr>
          <w:ilvl w:val="0"/>
          <w:numId w:val="6"/>
        </w:numPr>
        <w:pBdr>
          <w:top w:val="nil"/>
          <w:left w:val="nil"/>
          <w:bottom w:val="nil"/>
          <w:right w:val="nil"/>
          <w:between w:val="nil"/>
        </w:pBdr>
        <w:tabs>
          <w:tab w:val="left" w:pos="3615"/>
        </w:tabs>
        <w:spacing w:after="0"/>
        <w:rPr>
          <w:rFonts w:ascii="Century Gothic" w:hAnsi="Century Gothic" w:cs="Arial"/>
          <w:color w:val="222222"/>
          <w:sz w:val="18"/>
          <w:szCs w:val="18"/>
        </w:rPr>
      </w:pPr>
      <w:r w:rsidRPr="00570E5E">
        <w:rPr>
          <w:rFonts w:ascii="Century Gothic" w:hAnsi="Century Gothic" w:cs="Arial"/>
          <w:color w:val="222222"/>
          <w:sz w:val="18"/>
          <w:szCs w:val="18"/>
        </w:rPr>
        <w:t>Air filters</w:t>
      </w:r>
      <w:r w:rsidR="00715E6C">
        <w:rPr>
          <w:rFonts w:ascii="Century Gothic" w:hAnsi="Century Gothic" w:cs="Arial"/>
          <w:color w:val="222222"/>
          <w:sz w:val="18"/>
          <w:szCs w:val="18"/>
        </w:rPr>
        <w:t>?  Broadview is a</w:t>
      </w:r>
      <w:r w:rsidRPr="00570E5E">
        <w:rPr>
          <w:rFonts w:ascii="Century Gothic" w:hAnsi="Century Gothic" w:cs="Arial"/>
          <w:color w:val="222222"/>
          <w:sz w:val="18"/>
          <w:szCs w:val="18"/>
        </w:rPr>
        <w:t xml:space="preserve"> new site</w:t>
      </w:r>
      <w:r w:rsidR="00715E6C">
        <w:rPr>
          <w:rFonts w:ascii="Century Gothic" w:hAnsi="Century Gothic" w:cs="Arial"/>
          <w:color w:val="222222"/>
          <w:sz w:val="18"/>
          <w:szCs w:val="18"/>
        </w:rPr>
        <w:t xml:space="preserve"> with good filtration. N</w:t>
      </w:r>
      <w:r w:rsidRPr="00570E5E">
        <w:rPr>
          <w:rFonts w:ascii="Century Gothic" w:hAnsi="Century Gothic" w:cs="Arial"/>
          <w:color w:val="222222"/>
          <w:sz w:val="18"/>
          <w:szCs w:val="18"/>
        </w:rPr>
        <w:t>ot permitted to bring in external item</w:t>
      </w:r>
      <w:r w:rsidR="00715E6C">
        <w:rPr>
          <w:rFonts w:ascii="Century Gothic" w:hAnsi="Century Gothic" w:cs="Arial"/>
          <w:color w:val="222222"/>
          <w:sz w:val="18"/>
          <w:szCs w:val="18"/>
        </w:rPr>
        <w:t>s (e.g. purifiers) from outside</w:t>
      </w:r>
    </w:p>
    <w:p w:rsidR="00715E6C" w:rsidRPr="00715E6C" w:rsidRDefault="00715E6C" w:rsidP="00715E6C">
      <w:pPr>
        <w:pBdr>
          <w:top w:val="nil"/>
          <w:left w:val="nil"/>
          <w:bottom w:val="nil"/>
          <w:right w:val="nil"/>
          <w:between w:val="nil"/>
        </w:pBdr>
        <w:tabs>
          <w:tab w:val="left" w:pos="3615"/>
        </w:tabs>
        <w:spacing w:after="0"/>
        <w:rPr>
          <w:rFonts w:ascii="Century Gothic" w:hAnsi="Century Gothic" w:cs="Arial"/>
          <w:color w:val="222222"/>
          <w:sz w:val="18"/>
          <w:szCs w:val="18"/>
        </w:rPr>
      </w:pPr>
    </w:p>
    <w:p w:rsidR="00D36602" w:rsidRDefault="00162885" w:rsidP="00D36602">
      <w:pPr>
        <w:rPr>
          <w:rFonts w:ascii="Century Gothic" w:eastAsia="Century Gothic" w:hAnsi="Century Gothic" w:cs="Century Gothic"/>
          <w:b/>
          <w:i/>
          <w:sz w:val="24"/>
          <w:szCs w:val="24"/>
        </w:rPr>
      </w:pPr>
      <w:r>
        <w:rPr>
          <w:rFonts w:ascii="Century Gothic" w:eastAsia="Century Gothic" w:hAnsi="Century Gothic" w:cs="Century Gothic"/>
          <w:b/>
          <w:sz w:val="24"/>
          <w:szCs w:val="24"/>
        </w:rPr>
        <w:t>Meeting a</w:t>
      </w:r>
      <w:r w:rsidR="001D56FA">
        <w:rPr>
          <w:rFonts w:ascii="Century Gothic" w:eastAsia="Century Gothic" w:hAnsi="Century Gothic" w:cs="Century Gothic"/>
          <w:b/>
          <w:sz w:val="24"/>
          <w:szCs w:val="24"/>
        </w:rPr>
        <w:t>djo</w:t>
      </w:r>
      <w:r w:rsidR="00F735EA">
        <w:rPr>
          <w:rFonts w:ascii="Century Gothic" w:eastAsia="Century Gothic" w:hAnsi="Century Gothic" w:cs="Century Gothic"/>
          <w:b/>
          <w:sz w:val="24"/>
          <w:szCs w:val="24"/>
        </w:rPr>
        <w:t>urned, 8</w:t>
      </w:r>
      <w:r w:rsidR="00E15C87">
        <w:rPr>
          <w:rFonts w:ascii="Century Gothic" w:eastAsia="Century Gothic" w:hAnsi="Century Gothic" w:cs="Century Gothic"/>
          <w:b/>
          <w:sz w:val="24"/>
          <w:szCs w:val="24"/>
        </w:rPr>
        <w:t>:</w:t>
      </w:r>
      <w:r w:rsidR="00715E6C">
        <w:rPr>
          <w:rFonts w:ascii="Century Gothic" w:eastAsia="Century Gothic" w:hAnsi="Century Gothic" w:cs="Century Gothic"/>
          <w:b/>
          <w:sz w:val="24"/>
          <w:szCs w:val="24"/>
        </w:rPr>
        <w:t>04</w:t>
      </w:r>
      <w:r w:rsidR="001D56FA">
        <w:rPr>
          <w:rFonts w:ascii="Century Gothic" w:eastAsia="Century Gothic" w:hAnsi="Century Gothic" w:cs="Century Gothic"/>
          <w:b/>
          <w:sz w:val="24"/>
          <w:szCs w:val="24"/>
        </w:rPr>
        <w:t xml:space="preserve"> p.m.</w:t>
      </w:r>
      <w:r w:rsidR="00C52308">
        <w:rPr>
          <w:rFonts w:ascii="Century Gothic" w:eastAsia="Century Gothic" w:hAnsi="Century Gothic" w:cs="Century Gothic"/>
          <w:b/>
          <w:sz w:val="24"/>
          <w:szCs w:val="24"/>
        </w:rPr>
        <w:t xml:space="preserve">  /  </w:t>
      </w:r>
      <w:r w:rsidR="00E15C87">
        <w:rPr>
          <w:rFonts w:ascii="Century Gothic" w:eastAsia="Century Gothic" w:hAnsi="Century Gothic" w:cs="Century Gothic"/>
          <w:b/>
          <w:i/>
          <w:sz w:val="24"/>
          <w:szCs w:val="24"/>
        </w:rPr>
        <w:t xml:space="preserve">Next </w:t>
      </w:r>
      <w:r>
        <w:rPr>
          <w:rFonts w:ascii="Century Gothic" w:eastAsia="Century Gothic" w:hAnsi="Century Gothic" w:cs="Century Gothic"/>
          <w:b/>
          <w:i/>
          <w:sz w:val="24"/>
          <w:szCs w:val="24"/>
        </w:rPr>
        <w:t>m</w:t>
      </w:r>
      <w:r w:rsidR="00E15C87">
        <w:rPr>
          <w:rFonts w:ascii="Century Gothic" w:eastAsia="Century Gothic" w:hAnsi="Century Gothic" w:cs="Century Gothic"/>
          <w:b/>
          <w:i/>
          <w:sz w:val="24"/>
          <w:szCs w:val="24"/>
        </w:rPr>
        <w:t>eeting</w:t>
      </w:r>
      <w:r>
        <w:rPr>
          <w:rFonts w:ascii="Century Gothic" w:eastAsia="Century Gothic" w:hAnsi="Century Gothic" w:cs="Century Gothic"/>
          <w:b/>
          <w:i/>
          <w:sz w:val="24"/>
          <w:szCs w:val="24"/>
        </w:rPr>
        <w:t>:</w:t>
      </w:r>
      <w:bookmarkStart w:id="1" w:name="_GoBack"/>
      <w:bookmarkEnd w:id="1"/>
      <w:r w:rsidR="00E15C87">
        <w:rPr>
          <w:rFonts w:ascii="Century Gothic" w:eastAsia="Century Gothic" w:hAnsi="Century Gothic" w:cs="Century Gothic"/>
          <w:b/>
          <w:i/>
          <w:sz w:val="24"/>
          <w:szCs w:val="24"/>
        </w:rPr>
        <w:t xml:space="preserve"> </w:t>
      </w:r>
      <w:r w:rsidR="00A55824">
        <w:rPr>
          <w:rFonts w:ascii="Century Gothic" w:eastAsia="Century Gothic" w:hAnsi="Century Gothic" w:cs="Century Gothic"/>
          <w:b/>
          <w:i/>
          <w:sz w:val="24"/>
          <w:szCs w:val="24"/>
        </w:rPr>
        <w:t>Tuesday, November 10</w:t>
      </w:r>
      <w:r w:rsidR="00E15C87">
        <w:rPr>
          <w:rFonts w:ascii="Century Gothic" w:eastAsia="Century Gothic" w:hAnsi="Century Gothic" w:cs="Century Gothic"/>
          <w:b/>
          <w:i/>
          <w:sz w:val="24"/>
          <w:szCs w:val="24"/>
        </w:rPr>
        <w:t>, 2020</w:t>
      </w:r>
    </w:p>
    <w:p w:rsidR="00A55824" w:rsidRPr="00A55824" w:rsidRDefault="00A55824" w:rsidP="00A31BED">
      <w:pPr>
        <w:pStyle w:val="BodyText2"/>
        <w:rPr>
          <w:b/>
        </w:rPr>
      </w:pPr>
      <w:r w:rsidRPr="00A55824">
        <w:t>*Broadview School Council is a group of volunteers who work to complement and enrich the educational experience of Broadview students.  Volunteering and attending council meetings are great ways to be informed and to shape the direction of the school for our kids.</w:t>
      </w:r>
    </w:p>
    <w:p w:rsidR="00A55824" w:rsidRPr="00D36602" w:rsidRDefault="00A55824" w:rsidP="00D36602">
      <w:pPr>
        <w:rPr>
          <w:rFonts w:ascii="Century Gothic" w:eastAsia="Century Gothic" w:hAnsi="Century Gothic" w:cs="Century Gothic"/>
          <w:b/>
          <w:i/>
          <w:sz w:val="24"/>
          <w:szCs w:val="24"/>
        </w:rPr>
      </w:pPr>
    </w:p>
    <w:sectPr w:rsidR="00A55824" w:rsidRPr="00D36602" w:rsidSect="00750CFB">
      <w:headerReference w:type="default" r:id="rId10"/>
      <w:footerReference w:type="default" r:id="rId11"/>
      <w:headerReference w:type="first" r:id="rId12"/>
      <w:pgSz w:w="12240" w:h="15840"/>
      <w:pgMar w:top="900" w:right="1440" w:bottom="990" w:left="1440" w:header="540" w:footer="4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E5E" w:rsidRDefault="00570E5E">
      <w:pPr>
        <w:spacing w:after="0" w:line="240" w:lineRule="auto"/>
      </w:pPr>
      <w:r>
        <w:separator/>
      </w:r>
    </w:p>
  </w:endnote>
  <w:endnote w:type="continuationSeparator" w:id="0">
    <w:p w:rsidR="00570E5E" w:rsidRDefault="0057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5E" w:rsidRDefault="00570E5E">
    <w:pPr>
      <w:jc w:val="center"/>
    </w:pPr>
    <w:r>
      <w:t xml:space="preserve">Page </w:t>
    </w:r>
    <w:r>
      <w:fldChar w:fldCharType="begin"/>
    </w:r>
    <w:r>
      <w:instrText>PAGE</w:instrText>
    </w:r>
    <w:r>
      <w:fldChar w:fldCharType="separate"/>
    </w:r>
    <w:r w:rsidR="00162885">
      <w:rPr>
        <w:noProof/>
      </w:rPr>
      <w:t>6</w:t>
    </w:r>
    <w:r>
      <w:fldChar w:fldCharType="end"/>
    </w:r>
    <w:r>
      <w:t xml:space="preserve"> of </w:t>
    </w:r>
    <w:r>
      <w:fldChar w:fldCharType="begin"/>
    </w:r>
    <w:r>
      <w:instrText>NUMPAGES</w:instrText>
    </w:r>
    <w:r>
      <w:fldChar w:fldCharType="separate"/>
    </w:r>
    <w:r w:rsidR="0016288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E5E" w:rsidRDefault="00570E5E">
      <w:pPr>
        <w:spacing w:after="0" w:line="240" w:lineRule="auto"/>
      </w:pPr>
      <w:r>
        <w:separator/>
      </w:r>
    </w:p>
  </w:footnote>
  <w:footnote w:type="continuationSeparator" w:id="0">
    <w:p w:rsidR="00570E5E" w:rsidRDefault="00570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5E" w:rsidRDefault="00570E5E">
    <w:pPr>
      <w:pStyle w:val="Heading1"/>
      <w:spacing w:before="240" w:after="0"/>
      <w:rPr>
        <w:rFonts w:ascii="Comic Sans MS" w:eastAsia="Comic Sans MS" w:hAnsi="Comic Sans MS" w:cs="Comic Sans MS"/>
        <w:b w:val="0"/>
        <w:sz w:val="32"/>
        <w:szCs w:val="32"/>
      </w:rPr>
    </w:pPr>
    <w:bookmarkStart w:id="2" w:name="_h6gyvpt9ytmc" w:colFirst="0" w:colLast="0"/>
    <w:bookmarkEnd w:id="2"/>
    <w:r>
      <w:rPr>
        <w:rFonts w:ascii="Comic Sans MS" w:eastAsia="Comic Sans MS" w:hAnsi="Comic Sans MS" w:cs="Comic Sans MS"/>
        <w:b w:val="0"/>
        <w:sz w:val="24"/>
        <w:szCs w:val="24"/>
      </w:rPr>
      <w:t>Broadview School Council Meeting</w:t>
    </w:r>
    <w:r>
      <w:rPr>
        <w:rFonts w:ascii="Comic Sans MS" w:eastAsia="Comic Sans MS" w:hAnsi="Comic Sans MS" w:cs="Comic Sans MS"/>
        <w:b w:val="0"/>
        <w:sz w:val="32"/>
        <w:szCs w:val="32"/>
      </w:rPr>
      <w:t xml:space="preserve"> </w:t>
    </w:r>
    <w:r>
      <w:rPr>
        <w:noProof/>
      </w:rPr>
      <w:drawing>
        <wp:anchor distT="114300" distB="114300" distL="114300" distR="114300" simplePos="0" relativeHeight="251658240" behindDoc="0" locked="0" layoutInCell="1" hidden="0" allowOverlap="1">
          <wp:simplePos x="0" y="0"/>
          <wp:positionH relativeFrom="column">
            <wp:posOffset>5095875</wp:posOffset>
          </wp:positionH>
          <wp:positionV relativeFrom="paragraph">
            <wp:posOffset>-228599</wp:posOffset>
          </wp:positionV>
          <wp:extent cx="1157288" cy="1008717"/>
          <wp:effectExtent l="0" t="0" r="0" b="0"/>
          <wp:wrapSquare wrapText="bothSides" distT="114300" distB="114300" distL="114300" distR="114300"/>
          <wp:docPr id="22" name="image2.png" descr="bps logo"/>
          <wp:cNvGraphicFramePr/>
          <a:graphic xmlns:a="http://schemas.openxmlformats.org/drawingml/2006/main">
            <a:graphicData uri="http://schemas.openxmlformats.org/drawingml/2006/picture">
              <pic:pic xmlns:pic="http://schemas.openxmlformats.org/drawingml/2006/picture">
                <pic:nvPicPr>
                  <pic:cNvPr id="0" name="image2.png" descr="bps logo"/>
                  <pic:cNvPicPr preferRelativeResize="0"/>
                </pic:nvPicPr>
                <pic:blipFill>
                  <a:blip r:embed="rId1"/>
                  <a:srcRect/>
                  <a:stretch>
                    <a:fillRect/>
                  </a:stretch>
                </pic:blipFill>
                <pic:spPr>
                  <a:xfrm>
                    <a:off x="0" y="0"/>
                    <a:ext cx="1157288" cy="1008717"/>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3314700</wp:posOffset>
          </wp:positionH>
          <wp:positionV relativeFrom="paragraph">
            <wp:posOffset>-95249</wp:posOffset>
          </wp:positionV>
          <wp:extent cx="1519238" cy="529527"/>
          <wp:effectExtent l="0" t="0" r="0" b="0"/>
          <wp:wrapSquare wrapText="bothSides" distT="0" distB="0" distL="0" distR="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19238" cy="529527"/>
                  </a:xfrm>
                  <a:prstGeom prst="rect">
                    <a:avLst/>
                  </a:prstGeom>
                  <a:ln/>
                </pic:spPr>
              </pic:pic>
            </a:graphicData>
          </a:graphic>
        </wp:anchor>
      </w:drawing>
    </w:r>
  </w:p>
  <w:p w:rsidR="00570E5E" w:rsidRDefault="00570E5E">
    <w:pPr>
      <w:spacing w:after="0" w:line="240" w:lineRule="auto"/>
    </w:pPr>
    <w:r>
      <w:t>Minutes of October 13, 2020, 6:00-8:00 PM</w:t>
    </w:r>
  </w:p>
  <w:p w:rsidR="00570E5E" w:rsidRDefault="00570E5E">
    <w:pPr>
      <w:spacing w:after="0" w:line="240" w:lineRule="auto"/>
    </w:pPr>
    <w:r>
      <w:t>Broadview School Library</w:t>
    </w:r>
  </w:p>
  <w:p w:rsidR="00570E5E" w:rsidRDefault="00570E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5E" w:rsidRDefault="00570E5E">
    <w:pPr>
      <w:pStyle w:val="Heading1"/>
      <w:spacing w:before="240" w:after="0"/>
      <w:rPr>
        <w:rFonts w:ascii="Comic Sans MS" w:eastAsia="Comic Sans MS" w:hAnsi="Comic Sans MS" w:cs="Comic Sans MS"/>
        <w:b w:val="0"/>
        <w:sz w:val="32"/>
        <w:szCs w:val="32"/>
      </w:rPr>
    </w:pPr>
    <w:bookmarkStart w:id="3" w:name="_no2pyrhh8o5t" w:colFirst="0" w:colLast="0"/>
    <w:bookmarkEnd w:id="3"/>
    <w:r>
      <w:rPr>
        <w:rFonts w:ascii="Comic Sans MS" w:eastAsia="Comic Sans MS" w:hAnsi="Comic Sans MS" w:cs="Comic Sans MS"/>
        <w:b w:val="0"/>
        <w:sz w:val="32"/>
        <w:szCs w:val="32"/>
      </w:rPr>
      <w:t>MINUTES of Broadview School Council Meeting</w:t>
    </w:r>
    <w:r>
      <w:rPr>
        <w:noProof/>
      </w:rPr>
      <w:drawing>
        <wp:anchor distT="114300" distB="114300" distL="114300" distR="114300" simplePos="0" relativeHeight="251660288" behindDoc="0" locked="0" layoutInCell="1" hidden="0" allowOverlap="1">
          <wp:simplePos x="0" y="0"/>
          <wp:positionH relativeFrom="column">
            <wp:posOffset>5181600</wp:posOffset>
          </wp:positionH>
          <wp:positionV relativeFrom="paragraph">
            <wp:posOffset>38101</wp:posOffset>
          </wp:positionV>
          <wp:extent cx="1157288" cy="1008717"/>
          <wp:effectExtent l="0" t="0" r="0" b="0"/>
          <wp:wrapSquare wrapText="bothSides" distT="114300" distB="114300" distL="114300" distR="114300"/>
          <wp:docPr id="24" name="image2.png" descr="bps logo"/>
          <wp:cNvGraphicFramePr/>
          <a:graphic xmlns:a="http://schemas.openxmlformats.org/drawingml/2006/main">
            <a:graphicData uri="http://schemas.openxmlformats.org/drawingml/2006/picture">
              <pic:pic xmlns:pic="http://schemas.openxmlformats.org/drawingml/2006/picture">
                <pic:nvPicPr>
                  <pic:cNvPr id="0" name="image2.png" descr="bps logo"/>
                  <pic:cNvPicPr preferRelativeResize="0"/>
                </pic:nvPicPr>
                <pic:blipFill>
                  <a:blip r:embed="rId1"/>
                  <a:srcRect/>
                  <a:stretch>
                    <a:fillRect/>
                  </a:stretch>
                </pic:blipFill>
                <pic:spPr>
                  <a:xfrm>
                    <a:off x="0" y="0"/>
                    <a:ext cx="1157288" cy="1008717"/>
                  </a:xfrm>
                  <a:prstGeom prst="rect">
                    <a:avLst/>
                  </a:prstGeom>
                  <a:ln/>
                </pic:spPr>
              </pic:pic>
            </a:graphicData>
          </a:graphic>
        </wp:anchor>
      </w:drawing>
    </w:r>
  </w:p>
  <w:p w:rsidR="00570E5E" w:rsidRDefault="00570E5E">
    <w:pPr>
      <w:spacing w:after="0" w:line="240" w:lineRule="auto"/>
    </w:pPr>
    <w:r>
      <w:rPr>
        <w:highlight w:val="yellow"/>
      </w:rPr>
      <w:t>DATE</w:t>
    </w:r>
    <w:proofErr w:type="gramStart"/>
    <w:r>
      <w:t>;  7</w:t>
    </w:r>
    <w:proofErr w:type="gramEnd"/>
    <w:r>
      <w:t>-9 PM</w:t>
    </w:r>
  </w:p>
  <w:p w:rsidR="00570E5E" w:rsidRDefault="00570E5E">
    <w:pPr>
      <w:spacing w:after="0" w:line="240" w:lineRule="auto"/>
    </w:pPr>
    <w:r>
      <w:t>Broadview School Library</w:t>
    </w:r>
  </w:p>
  <w:p w:rsidR="00570E5E" w:rsidRDefault="00570E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393"/>
    <w:multiLevelType w:val="hybridMultilevel"/>
    <w:tmpl w:val="E2EC1E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712B3"/>
    <w:multiLevelType w:val="hybridMultilevel"/>
    <w:tmpl w:val="B3D47936"/>
    <w:lvl w:ilvl="0" w:tplc="4808EA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A4ED4"/>
    <w:multiLevelType w:val="hybridMultilevel"/>
    <w:tmpl w:val="B53677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A0716"/>
    <w:multiLevelType w:val="hybridMultilevel"/>
    <w:tmpl w:val="348C43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ED3ECE"/>
    <w:multiLevelType w:val="hybridMultilevel"/>
    <w:tmpl w:val="B53677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333C2"/>
    <w:multiLevelType w:val="hybridMultilevel"/>
    <w:tmpl w:val="0F2EA744"/>
    <w:lvl w:ilvl="0" w:tplc="FB30E3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E73BC"/>
    <w:multiLevelType w:val="hybridMultilevel"/>
    <w:tmpl w:val="82DA5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77EF5"/>
    <w:multiLevelType w:val="hybridMultilevel"/>
    <w:tmpl w:val="0F2EA744"/>
    <w:lvl w:ilvl="0" w:tplc="FB30E3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4A04F8"/>
    <w:multiLevelType w:val="hybridMultilevel"/>
    <w:tmpl w:val="046E3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F1BCD"/>
    <w:multiLevelType w:val="multilevel"/>
    <w:tmpl w:val="6938E4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7EE61C8A"/>
    <w:multiLevelType w:val="hybridMultilevel"/>
    <w:tmpl w:val="70E8E756"/>
    <w:lvl w:ilvl="0" w:tplc="E51C18C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4"/>
  </w:num>
  <w:num w:numId="6">
    <w:abstractNumId w:val="0"/>
  </w:num>
  <w:num w:numId="7">
    <w:abstractNumId w:val="3"/>
  </w:num>
  <w:num w:numId="8">
    <w:abstractNumId w:val="6"/>
  </w:num>
  <w:num w:numId="9">
    <w:abstractNumId w:val="9"/>
    <w:lvlOverride w:ilvl="0"/>
    <w:lvlOverride w:ilvl="1"/>
    <w:lvlOverride w:ilvl="2"/>
    <w:lvlOverride w:ilvl="3"/>
    <w:lvlOverride w:ilvl="4"/>
    <w:lvlOverride w:ilvl="5"/>
    <w:lvlOverride w:ilvl="6"/>
    <w:lvlOverride w:ilvl="7"/>
    <w:lvlOverride w:ilvl="8"/>
  </w:num>
  <w:num w:numId="10">
    <w:abstractNumId w:val="8"/>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CD"/>
    <w:rsid w:val="00000032"/>
    <w:rsid w:val="0001416F"/>
    <w:rsid w:val="00017A42"/>
    <w:rsid w:val="00025F7D"/>
    <w:rsid w:val="00047C99"/>
    <w:rsid w:val="000605F6"/>
    <w:rsid w:val="00062D5F"/>
    <w:rsid w:val="00081F2A"/>
    <w:rsid w:val="00082DE7"/>
    <w:rsid w:val="000B057B"/>
    <w:rsid w:val="000C2899"/>
    <w:rsid w:val="000C7896"/>
    <w:rsid w:val="000D0D78"/>
    <w:rsid w:val="000D4F50"/>
    <w:rsid w:val="000D51C1"/>
    <w:rsid w:val="00106698"/>
    <w:rsid w:val="00112A13"/>
    <w:rsid w:val="00144CD6"/>
    <w:rsid w:val="001567E1"/>
    <w:rsid w:val="00162885"/>
    <w:rsid w:val="001768AB"/>
    <w:rsid w:val="0017772E"/>
    <w:rsid w:val="001867D1"/>
    <w:rsid w:val="001B7CB5"/>
    <w:rsid w:val="001D380B"/>
    <w:rsid w:val="001D56FA"/>
    <w:rsid w:val="001D5B00"/>
    <w:rsid w:val="0020069C"/>
    <w:rsid w:val="00254483"/>
    <w:rsid w:val="00254AD1"/>
    <w:rsid w:val="002607DB"/>
    <w:rsid w:val="00262B0D"/>
    <w:rsid w:val="00273327"/>
    <w:rsid w:val="00281FD1"/>
    <w:rsid w:val="00282A30"/>
    <w:rsid w:val="002A01CF"/>
    <w:rsid w:val="002A128E"/>
    <w:rsid w:val="002F4260"/>
    <w:rsid w:val="002F5410"/>
    <w:rsid w:val="00311A92"/>
    <w:rsid w:val="003165CE"/>
    <w:rsid w:val="00331361"/>
    <w:rsid w:val="003B2724"/>
    <w:rsid w:val="003D340F"/>
    <w:rsid w:val="00415269"/>
    <w:rsid w:val="00430784"/>
    <w:rsid w:val="004B5604"/>
    <w:rsid w:val="004E1AF2"/>
    <w:rsid w:val="00502A27"/>
    <w:rsid w:val="005113F0"/>
    <w:rsid w:val="00516775"/>
    <w:rsid w:val="00525F9F"/>
    <w:rsid w:val="00531510"/>
    <w:rsid w:val="0054178B"/>
    <w:rsid w:val="005421B8"/>
    <w:rsid w:val="00570E5E"/>
    <w:rsid w:val="00596EAC"/>
    <w:rsid w:val="005E5611"/>
    <w:rsid w:val="005E6268"/>
    <w:rsid w:val="00602C82"/>
    <w:rsid w:val="006220AA"/>
    <w:rsid w:val="00623966"/>
    <w:rsid w:val="00673977"/>
    <w:rsid w:val="00692217"/>
    <w:rsid w:val="006F35B3"/>
    <w:rsid w:val="00715E6C"/>
    <w:rsid w:val="00716A91"/>
    <w:rsid w:val="00727808"/>
    <w:rsid w:val="00750CFB"/>
    <w:rsid w:val="0075355C"/>
    <w:rsid w:val="00755C83"/>
    <w:rsid w:val="0076286A"/>
    <w:rsid w:val="007A0D78"/>
    <w:rsid w:val="007A717E"/>
    <w:rsid w:val="007B6775"/>
    <w:rsid w:val="007D3B9F"/>
    <w:rsid w:val="007D455D"/>
    <w:rsid w:val="007D4F3D"/>
    <w:rsid w:val="007E2040"/>
    <w:rsid w:val="007E4000"/>
    <w:rsid w:val="007F437B"/>
    <w:rsid w:val="00804EA2"/>
    <w:rsid w:val="00820612"/>
    <w:rsid w:val="008661BD"/>
    <w:rsid w:val="0088486A"/>
    <w:rsid w:val="00895819"/>
    <w:rsid w:val="008E33D9"/>
    <w:rsid w:val="00914DB0"/>
    <w:rsid w:val="00942D1A"/>
    <w:rsid w:val="009674B7"/>
    <w:rsid w:val="00975828"/>
    <w:rsid w:val="009D49A4"/>
    <w:rsid w:val="009E464F"/>
    <w:rsid w:val="009F75A5"/>
    <w:rsid w:val="00A31BED"/>
    <w:rsid w:val="00A55824"/>
    <w:rsid w:val="00A67C51"/>
    <w:rsid w:val="00AA2391"/>
    <w:rsid w:val="00AE0BCD"/>
    <w:rsid w:val="00AF39C9"/>
    <w:rsid w:val="00B22E03"/>
    <w:rsid w:val="00B33B25"/>
    <w:rsid w:val="00B67135"/>
    <w:rsid w:val="00B83497"/>
    <w:rsid w:val="00B9053B"/>
    <w:rsid w:val="00BA23AD"/>
    <w:rsid w:val="00BC4139"/>
    <w:rsid w:val="00C013F9"/>
    <w:rsid w:val="00C20683"/>
    <w:rsid w:val="00C45508"/>
    <w:rsid w:val="00C46EF0"/>
    <w:rsid w:val="00C52308"/>
    <w:rsid w:val="00C57A4F"/>
    <w:rsid w:val="00C61AFE"/>
    <w:rsid w:val="00C66315"/>
    <w:rsid w:val="00C750F2"/>
    <w:rsid w:val="00CB7826"/>
    <w:rsid w:val="00D246D7"/>
    <w:rsid w:val="00D36602"/>
    <w:rsid w:val="00D42FC4"/>
    <w:rsid w:val="00D82D16"/>
    <w:rsid w:val="00D93170"/>
    <w:rsid w:val="00DF138D"/>
    <w:rsid w:val="00E15C87"/>
    <w:rsid w:val="00E84B4E"/>
    <w:rsid w:val="00F162F1"/>
    <w:rsid w:val="00F34D11"/>
    <w:rsid w:val="00F55293"/>
    <w:rsid w:val="00F735EA"/>
    <w:rsid w:val="00F90713"/>
    <w:rsid w:val="00FA0100"/>
    <w:rsid w:val="00FA3149"/>
    <w:rsid w:val="00FA6AFD"/>
    <w:rsid w:val="00FB7DCF"/>
    <w:rsid w:val="00FD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CD6CF-9758-4F11-8BF0-19F5F8FF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F90713"/>
    <w:pPr>
      <w:keepNext/>
      <w:tabs>
        <w:tab w:val="left" w:pos="3615"/>
      </w:tabs>
      <w:spacing w:after="0" w:line="240" w:lineRule="auto"/>
      <w:ind w:left="90"/>
      <w:outlineLvl w:val="6"/>
    </w:pPr>
    <w:rPr>
      <w:rFonts w:ascii="Century Gothic" w:eastAsia="Century Gothic" w:hAnsi="Century Gothic" w:cs="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16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91"/>
  </w:style>
  <w:style w:type="paragraph" w:styleId="Footer">
    <w:name w:val="footer"/>
    <w:basedOn w:val="Normal"/>
    <w:link w:val="FooterChar"/>
    <w:uiPriority w:val="99"/>
    <w:unhideWhenUsed/>
    <w:rsid w:val="00716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91"/>
  </w:style>
  <w:style w:type="paragraph" w:styleId="ListParagraph">
    <w:name w:val="List Paragraph"/>
    <w:basedOn w:val="Normal"/>
    <w:uiPriority w:val="34"/>
    <w:qFormat/>
    <w:rsid w:val="001D56FA"/>
    <w:pPr>
      <w:ind w:left="720"/>
      <w:contextualSpacing/>
    </w:pPr>
  </w:style>
  <w:style w:type="character" w:customStyle="1" w:styleId="Heading7Char">
    <w:name w:val="Heading 7 Char"/>
    <w:basedOn w:val="DefaultParagraphFont"/>
    <w:link w:val="Heading7"/>
    <w:uiPriority w:val="9"/>
    <w:rsid w:val="00F90713"/>
    <w:rPr>
      <w:rFonts w:ascii="Century Gothic" w:eastAsia="Century Gothic" w:hAnsi="Century Gothic" w:cs="Century Gothic"/>
      <w:b/>
      <w:sz w:val="24"/>
      <w:szCs w:val="24"/>
    </w:rPr>
  </w:style>
  <w:style w:type="paragraph" w:styleId="NormalWeb">
    <w:name w:val="Normal (Web)"/>
    <w:basedOn w:val="Normal"/>
    <w:uiPriority w:val="99"/>
    <w:unhideWhenUsed/>
    <w:rsid w:val="00062D5F"/>
    <w:pPr>
      <w:spacing w:before="100" w:beforeAutospacing="1" w:after="100" w:afterAutospacing="1" w:line="240" w:lineRule="auto"/>
    </w:pPr>
    <w:rPr>
      <w:rFonts w:ascii="Times New Roman" w:eastAsiaTheme="minorHAnsi" w:hAnsi="Times New Roman" w:cs="Times New Roman"/>
      <w:sz w:val="24"/>
      <w:szCs w:val="24"/>
    </w:rPr>
  </w:style>
  <w:style w:type="paragraph" w:styleId="BodyTextIndent">
    <w:name w:val="Body Text Indent"/>
    <w:basedOn w:val="Normal"/>
    <w:link w:val="BodyTextIndentChar"/>
    <w:uiPriority w:val="99"/>
    <w:unhideWhenUsed/>
    <w:rsid w:val="008661BD"/>
    <w:pPr>
      <w:pBdr>
        <w:top w:val="nil"/>
        <w:left w:val="nil"/>
        <w:bottom w:val="nil"/>
        <w:right w:val="nil"/>
        <w:between w:val="nil"/>
      </w:pBdr>
      <w:tabs>
        <w:tab w:val="left" w:pos="3615"/>
      </w:tabs>
      <w:spacing w:after="0"/>
      <w:ind w:left="720"/>
    </w:pPr>
    <w:rPr>
      <w:rFonts w:asciiTheme="majorHAnsi" w:eastAsia="Century Gothic" w:hAnsiTheme="majorHAnsi" w:cstheme="majorHAnsi"/>
      <w:sz w:val="24"/>
      <w:szCs w:val="24"/>
    </w:rPr>
  </w:style>
  <w:style w:type="character" w:customStyle="1" w:styleId="BodyTextIndentChar">
    <w:name w:val="Body Text Indent Char"/>
    <w:basedOn w:val="DefaultParagraphFont"/>
    <w:link w:val="BodyTextIndent"/>
    <w:uiPriority w:val="99"/>
    <w:rsid w:val="008661BD"/>
    <w:rPr>
      <w:rFonts w:asciiTheme="majorHAnsi" w:eastAsia="Century Gothic" w:hAnsiTheme="majorHAnsi" w:cstheme="majorHAnsi"/>
      <w:sz w:val="24"/>
      <w:szCs w:val="24"/>
    </w:rPr>
  </w:style>
  <w:style w:type="table" w:styleId="TableGrid">
    <w:name w:val="Table Grid"/>
    <w:basedOn w:val="TableNormal"/>
    <w:uiPriority w:val="39"/>
    <w:rsid w:val="0082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0F2"/>
    <w:rPr>
      <w:color w:val="0000FF" w:themeColor="hyperlink"/>
      <w:u w:val="single"/>
    </w:rPr>
  </w:style>
  <w:style w:type="paragraph" w:customStyle="1" w:styleId="m-7195476507756866524gmail-font8">
    <w:name w:val="m_-7195476507756866524gmail-font_8"/>
    <w:basedOn w:val="Normal"/>
    <w:rsid w:val="00254AD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7195476507756866524gmail-color11">
    <w:name w:val="m_-7195476507756866524gmail-color_11"/>
    <w:basedOn w:val="DefaultParagraphFont"/>
    <w:rsid w:val="00254AD1"/>
  </w:style>
  <w:style w:type="table" w:styleId="GridTable4-Accent2">
    <w:name w:val="Grid Table 4 Accent 2"/>
    <w:basedOn w:val="TableNormal"/>
    <w:uiPriority w:val="49"/>
    <w:rsid w:val="00F162F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uiPriority w:val="99"/>
    <w:unhideWhenUsed/>
    <w:rsid w:val="00CB7826"/>
    <w:pPr>
      <w:spacing w:after="0" w:line="240" w:lineRule="auto"/>
    </w:pPr>
    <w:rPr>
      <w:rFonts w:ascii="Century Gothic" w:hAnsi="Century Gothic"/>
      <w:sz w:val="18"/>
      <w:szCs w:val="18"/>
    </w:rPr>
  </w:style>
  <w:style w:type="character" w:customStyle="1" w:styleId="BodyTextChar">
    <w:name w:val="Body Text Char"/>
    <w:basedOn w:val="DefaultParagraphFont"/>
    <w:link w:val="BodyText"/>
    <w:uiPriority w:val="99"/>
    <w:rsid w:val="00CB7826"/>
    <w:rPr>
      <w:rFonts w:ascii="Century Gothic" w:hAnsi="Century Gothic"/>
      <w:sz w:val="18"/>
      <w:szCs w:val="18"/>
    </w:rPr>
  </w:style>
  <w:style w:type="paragraph" w:styleId="BodyText2">
    <w:name w:val="Body Text 2"/>
    <w:basedOn w:val="Normal"/>
    <w:link w:val="BodyText2Char"/>
    <w:uiPriority w:val="99"/>
    <w:unhideWhenUsed/>
    <w:rsid w:val="00A31BED"/>
    <w:pPr>
      <w:spacing w:after="0"/>
      <w:jc w:val="center"/>
    </w:pPr>
    <w:rPr>
      <w:rFonts w:ascii="Century Gothic" w:hAnsi="Century Gothic"/>
      <w:i/>
      <w:sz w:val="18"/>
      <w:szCs w:val="18"/>
    </w:rPr>
  </w:style>
  <w:style w:type="character" w:customStyle="1" w:styleId="BodyText2Char">
    <w:name w:val="Body Text 2 Char"/>
    <w:basedOn w:val="DefaultParagraphFont"/>
    <w:link w:val="BodyText2"/>
    <w:uiPriority w:val="99"/>
    <w:rsid w:val="00A31BED"/>
    <w:rPr>
      <w:rFonts w:ascii="Century Gothic" w:hAnsi="Century Gothic"/>
      <w:i/>
      <w:sz w:val="18"/>
      <w:szCs w:val="18"/>
    </w:rPr>
  </w:style>
  <w:style w:type="paragraph" w:styleId="BodyText3">
    <w:name w:val="Body Text 3"/>
    <w:basedOn w:val="Normal"/>
    <w:link w:val="BodyText3Char"/>
    <w:uiPriority w:val="99"/>
    <w:unhideWhenUsed/>
    <w:rsid w:val="003D340F"/>
    <w:pPr>
      <w:widowControl w:val="0"/>
      <w:spacing w:line="240" w:lineRule="auto"/>
    </w:pPr>
    <w:rPr>
      <w:rFonts w:ascii="Century Gothic" w:hAnsi="Century Gothic" w:cs="Arial"/>
      <w:color w:val="222222"/>
      <w:sz w:val="18"/>
      <w:szCs w:val="18"/>
    </w:rPr>
  </w:style>
  <w:style w:type="character" w:customStyle="1" w:styleId="BodyText3Char">
    <w:name w:val="Body Text 3 Char"/>
    <w:basedOn w:val="DefaultParagraphFont"/>
    <w:link w:val="BodyText3"/>
    <w:uiPriority w:val="99"/>
    <w:rsid w:val="003D340F"/>
    <w:rPr>
      <w:rFonts w:ascii="Century Gothic" w:hAnsi="Century Gothic" w:cs="Arial"/>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268">
      <w:bodyDiv w:val="1"/>
      <w:marLeft w:val="0"/>
      <w:marRight w:val="0"/>
      <w:marTop w:val="0"/>
      <w:marBottom w:val="0"/>
      <w:divBdr>
        <w:top w:val="none" w:sz="0" w:space="0" w:color="auto"/>
        <w:left w:val="none" w:sz="0" w:space="0" w:color="auto"/>
        <w:bottom w:val="none" w:sz="0" w:space="0" w:color="auto"/>
        <w:right w:val="none" w:sz="0" w:space="0" w:color="auto"/>
      </w:divBdr>
    </w:div>
    <w:div w:id="256789234">
      <w:bodyDiv w:val="1"/>
      <w:marLeft w:val="0"/>
      <w:marRight w:val="0"/>
      <w:marTop w:val="0"/>
      <w:marBottom w:val="0"/>
      <w:divBdr>
        <w:top w:val="none" w:sz="0" w:space="0" w:color="auto"/>
        <w:left w:val="none" w:sz="0" w:space="0" w:color="auto"/>
        <w:bottom w:val="none" w:sz="0" w:space="0" w:color="auto"/>
        <w:right w:val="none" w:sz="0" w:space="0" w:color="auto"/>
      </w:divBdr>
    </w:div>
    <w:div w:id="258761254">
      <w:bodyDiv w:val="1"/>
      <w:marLeft w:val="0"/>
      <w:marRight w:val="0"/>
      <w:marTop w:val="0"/>
      <w:marBottom w:val="0"/>
      <w:divBdr>
        <w:top w:val="none" w:sz="0" w:space="0" w:color="auto"/>
        <w:left w:val="none" w:sz="0" w:space="0" w:color="auto"/>
        <w:bottom w:val="none" w:sz="0" w:space="0" w:color="auto"/>
        <w:right w:val="none" w:sz="0" w:space="0" w:color="auto"/>
      </w:divBdr>
    </w:div>
    <w:div w:id="404226323">
      <w:bodyDiv w:val="1"/>
      <w:marLeft w:val="0"/>
      <w:marRight w:val="0"/>
      <w:marTop w:val="0"/>
      <w:marBottom w:val="0"/>
      <w:divBdr>
        <w:top w:val="none" w:sz="0" w:space="0" w:color="auto"/>
        <w:left w:val="none" w:sz="0" w:space="0" w:color="auto"/>
        <w:bottom w:val="none" w:sz="0" w:space="0" w:color="auto"/>
        <w:right w:val="none" w:sz="0" w:space="0" w:color="auto"/>
      </w:divBdr>
    </w:div>
    <w:div w:id="559481738">
      <w:bodyDiv w:val="1"/>
      <w:marLeft w:val="0"/>
      <w:marRight w:val="0"/>
      <w:marTop w:val="0"/>
      <w:marBottom w:val="0"/>
      <w:divBdr>
        <w:top w:val="none" w:sz="0" w:space="0" w:color="auto"/>
        <w:left w:val="none" w:sz="0" w:space="0" w:color="auto"/>
        <w:bottom w:val="none" w:sz="0" w:space="0" w:color="auto"/>
        <w:right w:val="none" w:sz="0" w:space="0" w:color="auto"/>
      </w:divBdr>
    </w:div>
    <w:div w:id="668408010">
      <w:bodyDiv w:val="1"/>
      <w:marLeft w:val="0"/>
      <w:marRight w:val="0"/>
      <w:marTop w:val="0"/>
      <w:marBottom w:val="0"/>
      <w:divBdr>
        <w:top w:val="none" w:sz="0" w:space="0" w:color="auto"/>
        <w:left w:val="none" w:sz="0" w:space="0" w:color="auto"/>
        <w:bottom w:val="none" w:sz="0" w:space="0" w:color="auto"/>
        <w:right w:val="none" w:sz="0" w:space="0" w:color="auto"/>
      </w:divBdr>
    </w:div>
    <w:div w:id="809788483">
      <w:bodyDiv w:val="1"/>
      <w:marLeft w:val="0"/>
      <w:marRight w:val="0"/>
      <w:marTop w:val="0"/>
      <w:marBottom w:val="0"/>
      <w:divBdr>
        <w:top w:val="none" w:sz="0" w:space="0" w:color="auto"/>
        <w:left w:val="none" w:sz="0" w:space="0" w:color="auto"/>
        <w:bottom w:val="none" w:sz="0" w:space="0" w:color="auto"/>
        <w:right w:val="none" w:sz="0" w:space="0" w:color="auto"/>
      </w:divBdr>
    </w:div>
    <w:div w:id="843282497">
      <w:bodyDiv w:val="1"/>
      <w:marLeft w:val="0"/>
      <w:marRight w:val="0"/>
      <w:marTop w:val="0"/>
      <w:marBottom w:val="0"/>
      <w:divBdr>
        <w:top w:val="none" w:sz="0" w:space="0" w:color="auto"/>
        <w:left w:val="none" w:sz="0" w:space="0" w:color="auto"/>
        <w:bottom w:val="none" w:sz="0" w:space="0" w:color="auto"/>
        <w:right w:val="none" w:sz="0" w:space="0" w:color="auto"/>
      </w:divBdr>
    </w:div>
    <w:div w:id="848443129">
      <w:bodyDiv w:val="1"/>
      <w:marLeft w:val="0"/>
      <w:marRight w:val="0"/>
      <w:marTop w:val="0"/>
      <w:marBottom w:val="0"/>
      <w:divBdr>
        <w:top w:val="none" w:sz="0" w:space="0" w:color="auto"/>
        <w:left w:val="none" w:sz="0" w:space="0" w:color="auto"/>
        <w:bottom w:val="none" w:sz="0" w:space="0" w:color="auto"/>
        <w:right w:val="none" w:sz="0" w:space="0" w:color="auto"/>
      </w:divBdr>
    </w:div>
    <w:div w:id="849024120">
      <w:bodyDiv w:val="1"/>
      <w:marLeft w:val="0"/>
      <w:marRight w:val="0"/>
      <w:marTop w:val="0"/>
      <w:marBottom w:val="0"/>
      <w:divBdr>
        <w:top w:val="none" w:sz="0" w:space="0" w:color="auto"/>
        <w:left w:val="none" w:sz="0" w:space="0" w:color="auto"/>
        <w:bottom w:val="none" w:sz="0" w:space="0" w:color="auto"/>
        <w:right w:val="none" w:sz="0" w:space="0" w:color="auto"/>
      </w:divBdr>
      <w:divsChild>
        <w:div w:id="1766613934">
          <w:marLeft w:val="0"/>
          <w:marRight w:val="0"/>
          <w:marTop w:val="0"/>
          <w:marBottom w:val="0"/>
          <w:divBdr>
            <w:top w:val="none" w:sz="0" w:space="0" w:color="auto"/>
            <w:left w:val="none" w:sz="0" w:space="0" w:color="auto"/>
            <w:bottom w:val="none" w:sz="0" w:space="0" w:color="auto"/>
            <w:right w:val="none" w:sz="0" w:space="0" w:color="auto"/>
          </w:divBdr>
          <w:divsChild>
            <w:div w:id="1611283683">
              <w:marLeft w:val="0"/>
              <w:marRight w:val="0"/>
              <w:marTop w:val="0"/>
              <w:marBottom w:val="0"/>
              <w:divBdr>
                <w:top w:val="none" w:sz="0" w:space="0" w:color="auto"/>
                <w:left w:val="none" w:sz="0" w:space="0" w:color="auto"/>
                <w:bottom w:val="none" w:sz="0" w:space="0" w:color="auto"/>
                <w:right w:val="none" w:sz="0" w:space="0" w:color="auto"/>
              </w:divBdr>
              <w:divsChild>
                <w:div w:id="298922564">
                  <w:marLeft w:val="0"/>
                  <w:marRight w:val="0"/>
                  <w:marTop w:val="0"/>
                  <w:marBottom w:val="0"/>
                  <w:divBdr>
                    <w:top w:val="none" w:sz="0" w:space="0" w:color="auto"/>
                    <w:left w:val="none" w:sz="0" w:space="0" w:color="auto"/>
                    <w:bottom w:val="none" w:sz="0" w:space="0" w:color="auto"/>
                    <w:right w:val="none" w:sz="0" w:space="0" w:color="auto"/>
                  </w:divBdr>
                  <w:divsChild>
                    <w:div w:id="1925140039">
                      <w:marLeft w:val="0"/>
                      <w:marRight w:val="0"/>
                      <w:marTop w:val="0"/>
                      <w:marBottom w:val="0"/>
                      <w:divBdr>
                        <w:top w:val="none" w:sz="0" w:space="0" w:color="auto"/>
                        <w:left w:val="none" w:sz="0" w:space="0" w:color="auto"/>
                        <w:bottom w:val="none" w:sz="0" w:space="0" w:color="auto"/>
                        <w:right w:val="none" w:sz="0" w:space="0" w:color="auto"/>
                      </w:divBdr>
                      <w:divsChild>
                        <w:div w:id="628898700">
                          <w:marLeft w:val="0"/>
                          <w:marRight w:val="0"/>
                          <w:marTop w:val="0"/>
                          <w:marBottom w:val="0"/>
                          <w:divBdr>
                            <w:top w:val="none" w:sz="0" w:space="0" w:color="auto"/>
                            <w:left w:val="none" w:sz="0" w:space="0" w:color="auto"/>
                            <w:bottom w:val="none" w:sz="0" w:space="0" w:color="auto"/>
                            <w:right w:val="none" w:sz="0" w:space="0" w:color="auto"/>
                          </w:divBdr>
                          <w:divsChild>
                            <w:div w:id="20011639">
                              <w:marLeft w:val="0"/>
                              <w:marRight w:val="0"/>
                              <w:marTop w:val="0"/>
                              <w:marBottom w:val="0"/>
                              <w:divBdr>
                                <w:top w:val="none" w:sz="0" w:space="0" w:color="auto"/>
                                <w:left w:val="none" w:sz="0" w:space="0" w:color="auto"/>
                                <w:bottom w:val="none" w:sz="0" w:space="0" w:color="auto"/>
                                <w:right w:val="none" w:sz="0" w:space="0" w:color="auto"/>
                              </w:divBdr>
                              <w:divsChild>
                                <w:div w:id="698623449">
                                  <w:marLeft w:val="0"/>
                                  <w:marRight w:val="0"/>
                                  <w:marTop w:val="0"/>
                                  <w:marBottom w:val="0"/>
                                  <w:divBdr>
                                    <w:top w:val="none" w:sz="0" w:space="0" w:color="auto"/>
                                    <w:left w:val="none" w:sz="0" w:space="0" w:color="auto"/>
                                    <w:bottom w:val="none" w:sz="0" w:space="0" w:color="auto"/>
                                    <w:right w:val="none" w:sz="0" w:space="0" w:color="auto"/>
                                  </w:divBdr>
                                  <w:divsChild>
                                    <w:div w:id="944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634238">
      <w:bodyDiv w:val="1"/>
      <w:marLeft w:val="0"/>
      <w:marRight w:val="0"/>
      <w:marTop w:val="0"/>
      <w:marBottom w:val="0"/>
      <w:divBdr>
        <w:top w:val="none" w:sz="0" w:space="0" w:color="auto"/>
        <w:left w:val="none" w:sz="0" w:space="0" w:color="auto"/>
        <w:bottom w:val="none" w:sz="0" w:space="0" w:color="auto"/>
        <w:right w:val="none" w:sz="0" w:space="0" w:color="auto"/>
      </w:divBdr>
    </w:div>
    <w:div w:id="1325427290">
      <w:bodyDiv w:val="1"/>
      <w:marLeft w:val="0"/>
      <w:marRight w:val="0"/>
      <w:marTop w:val="0"/>
      <w:marBottom w:val="0"/>
      <w:divBdr>
        <w:top w:val="none" w:sz="0" w:space="0" w:color="auto"/>
        <w:left w:val="none" w:sz="0" w:space="0" w:color="auto"/>
        <w:bottom w:val="none" w:sz="0" w:space="0" w:color="auto"/>
        <w:right w:val="none" w:sz="0" w:space="0" w:color="auto"/>
      </w:divBdr>
      <w:divsChild>
        <w:div w:id="930117672">
          <w:marLeft w:val="0"/>
          <w:marRight w:val="0"/>
          <w:marTop w:val="0"/>
          <w:marBottom w:val="0"/>
          <w:divBdr>
            <w:top w:val="none" w:sz="0" w:space="0" w:color="auto"/>
            <w:left w:val="none" w:sz="0" w:space="0" w:color="auto"/>
            <w:bottom w:val="none" w:sz="0" w:space="0" w:color="auto"/>
            <w:right w:val="none" w:sz="0" w:space="0" w:color="auto"/>
          </w:divBdr>
          <w:divsChild>
            <w:div w:id="1959949051">
              <w:marLeft w:val="0"/>
              <w:marRight w:val="0"/>
              <w:marTop w:val="0"/>
              <w:marBottom w:val="0"/>
              <w:divBdr>
                <w:top w:val="none" w:sz="0" w:space="0" w:color="auto"/>
                <w:left w:val="none" w:sz="0" w:space="0" w:color="auto"/>
                <w:bottom w:val="none" w:sz="0" w:space="0" w:color="auto"/>
                <w:right w:val="none" w:sz="0" w:space="0" w:color="auto"/>
              </w:divBdr>
              <w:divsChild>
                <w:div w:id="924218743">
                  <w:marLeft w:val="0"/>
                  <w:marRight w:val="0"/>
                  <w:marTop w:val="0"/>
                  <w:marBottom w:val="0"/>
                  <w:divBdr>
                    <w:top w:val="none" w:sz="0" w:space="0" w:color="auto"/>
                    <w:left w:val="none" w:sz="0" w:space="0" w:color="auto"/>
                    <w:bottom w:val="none" w:sz="0" w:space="0" w:color="auto"/>
                    <w:right w:val="none" w:sz="0" w:space="0" w:color="auto"/>
                  </w:divBdr>
                  <w:divsChild>
                    <w:div w:id="283191717">
                      <w:marLeft w:val="0"/>
                      <w:marRight w:val="0"/>
                      <w:marTop w:val="0"/>
                      <w:marBottom w:val="0"/>
                      <w:divBdr>
                        <w:top w:val="none" w:sz="0" w:space="0" w:color="auto"/>
                        <w:left w:val="none" w:sz="0" w:space="0" w:color="auto"/>
                        <w:bottom w:val="none" w:sz="0" w:space="0" w:color="auto"/>
                        <w:right w:val="none" w:sz="0" w:space="0" w:color="auto"/>
                      </w:divBdr>
                      <w:divsChild>
                        <w:div w:id="1020935600">
                          <w:marLeft w:val="0"/>
                          <w:marRight w:val="0"/>
                          <w:marTop w:val="0"/>
                          <w:marBottom w:val="0"/>
                          <w:divBdr>
                            <w:top w:val="none" w:sz="0" w:space="0" w:color="auto"/>
                            <w:left w:val="none" w:sz="0" w:space="0" w:color="auto"/>
                            <w:bottom w:val="none" w:sz="0" w:space="0" w:color="auto"/>
                            <w:right w:val="none" w:sz="0" w:space="0" w:color="auto"/>
                          </w:divBdr>
                          <w:divsChild>
                            <w:div w:id="129901428">
                              <w:marLeft w:val="0"/>
                              <w:marRight w:val="0"/>
                              <w:marTop w:val="0"/>
                              <w:marBottom w:val="0"/>
                              <w:divBdr>
                                <w:top w:val="none" w:sz="0" w:space="0" w:color="auto"/>
                                <w:left w:val="none" w:sz="0" w:space="0" w:color="auto"/>
                                <w:bottom w:val="none" w:sz="0" w:space="0" w:color="auto"/>
                                <w:right w:val="none" w:sz="0" w:space="0" w:color="auto"/>
                              </w:divBdr>
                              <w:divsChild>
                                <w:div w:id="557013399">
                                  <w:marLeft w:val="0"/>
                                  <w:marRight w:val="0"/>
                                  <w:marTop w:val="0"/>
                                  <w:marBottom w:val="0"/>
                                  <w:divBdr>
                                    <w:top w:val="none" w:sz="0" w:space="0" w:color="auto"/>
                                    <w:left w:val="none" w:sz="0" w:space="0" w:color="auto"/>
                                    <w:bottom w:val="none" w:sz="0" w:space="0" w:color="auto"/>
                                    <w:right w:val="none" w:sz="0" w:space="0" w:color="auto"/>
                                  </w:divBdr>
                                  <w:divsChild>
                                    <w:div w:id="611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051">
      <w:bodyDiv w:val="1"/>
      <w:marLeft w:val="0"/>
      <w:marRight w:val="0"/>
      <w:marTop w:val="0"/>
      <w:marBottom w:val="0"/>
      <w:divBdr>
        <w:top w:val="none" w:sz="0" w:space="0" w:color="auto"/>
        <w:left w:val="none" w:sz="0" w:space="0" w:color="auto"/>
        <w:bottom w:val="none" w:sz="0" w:space="0" w:color="auto"/>
        <w:right w:val="none" w:sz="0" w:space="0" w:color="auto"/>
      </w:divBdr>
    </w:div>
    <w:div w:id="1372263614">
      <w:bodyDiv w:val="1"/>
      <w:marLeft w:val="0"/>
      <w:marRight w:val="0"/>
      <w:marTop w:val="0"/>
      <w:marBottom w:val="0"/>
      <w:divBdr>
        <w:top w:val="none" w:sz="0" w:space="0" w:color="auto"/>
        <w:left w:val="none" w:sz="0" w:space="0" w:color="auto"/>
        <w:bottom w:val="none" w:sz="0" w:space="0" w:color="auto"/>
        <w:right w:val="none" w:sz="0" w:space="0" w:color="auto"/>
      </w:divBdr>
      <w:divsChild>
        <w:div w:id="756681978">
          <w:marLeft w:val="0"/>
          <w:marRight w:val="0"/>
          <w:marTop w:val="0"/>
          <w:marBottom w:val="0"/>
          <w:divBdr>
            <w:top w:val="none" w:sz="0" w:space="0" w:color="auto"/>
            <w:left w:val="none" w:sz="0" w:space="0" w:color="auto"/>
            <w:bottom w:val="none" w:sz="0" w:space="0" w:color="auto"/>
            <w:right w:val="none" w:sz="0" w:space="0" w:color="auto"/>
          </w:divBdr>
          <w:divsChild>
            <w:div w:id="1493646201">
              <w:marLeft w:val="0"/>
              <w:marRight w:val="0"/>
              <w:marTop w:val="0"/>
              <w:marBottom w:val="0"/>
              <w:divBdr>
                <w:top w:val="none" w:sz="0" w:space="0" w:color="auto"/>
                <w:left w:val="none" w:sz="0" w:space="0" w:color="auto"/>
                <w:bottom w:val="none" w:sz="0" w:space="0" w:color="auto"/>
                <w:right w:val="none" w:sz="0" w:space="0" w:color="auto"/>
              </w:divBdr>
              <w:divsChild>
                <w:div w:id="2056468993">
                  <w:marLeft w:val="0"/>
                  <w:marRight w:val="0"/>
                  <w:marTop w:val="0"/>
                  <w:marBottom w:val="0"/>
                  <w:divBdr>
                    <w:top w:val="none" w:sz="0" w:space="0" w:color="auto"/>
                    <w:left w:val="none" w:sz="0" w:space="0" w:color="auto"/>
                    <w:bottom w:val="none" w:sz="0" w:space="0" w:color="auto"/>
                    <w:right w:val="none" w:sz="0" w:space="0" w:color="auto"/>
                  </w:divBdr>
                  <w:divsChild>
                    <w:div w:id="52583201">
                      <w:marLeft w:val="0"/>
                      <w:marRight w:val="0"/>
                      <w:marTop w:val="0"/>
                      <w:marBottom w:val="0"/>
                      <w:divBdr>
                        <w:top w:val="none" w:sz="0" w:space="0" w:color="auto"/>
                        <w:left w:val="none" w:sz="0" w:space="0" w:color="auto"/>
                        <w:bottom w:val="none" w:sz="0" w:space="0" w:color="auto"/>
                        <w:right w:val="none" w:sz="0" w:space="0" w:color="auto"/>
                      </w:divBdr>
                      <w:divsChild>
                        <w:div w:id="405495524">
                          <w:marLeft w:val="0"/>
                          <w:marRight w:val="0"/>
                          <w:marTop w:val="0"/>
                          <w:marBottom w:val="0"/>
                          <w:divBdr>
                            <w:top w:val="none" w:sz="0" w:space="0" w:color="auto"/>
                            <w:left w:val="none" w:sz="0" w:space="0" w:color="auto"/>
                            <w:bottom w:val="none" w:sz="0" w:space="0" w:color="auto"/>
                            <w:right w:val="none" w:sz="0" w:space="0" w:color="auto"/>
                          </w:divBdr>
                          <w:divsChild>
                            <w:div w:id="974529796">
                              <w:marLeft w:val="0"/>
                              <w:marRight w:val="0"/>
                              <w:marTop w:val="0"/>
                              <w:marBottom w:val="0"/>
                              <w:divBdr>
                                <w:top w:val="none" w:sz="0" w:space="0" w:color="auto"/>
                                <w:left w:val="none" w:sz="0" w:space="0" w:color="auto"/>
                                <w:bottom w:val="none" w:sz="0" w:space="0" w:color="auto"/>
                                <w:right w:val="none" w:sz="0" w:space="0" w:color="auto"/>
                              </w:divBdr>
                              <w:divsChild>
                                <w:div w:id="1462071779">
                                  <w:marLeft w:val="0"/>
                                  <w:marRight w:val="0"/>
                                  <w:marTop w:val="0"/>
                                  <w:marBottom w:val="0"/>
                                  <w:divBdr>
                                    <w:top w:val="none" w:sz="0" w:space="0" w:color="auto"/>
                                    <w:left w:val="none" w:sz="0" w:space="0" w:color="auto"/>
                                    <w:bottom w:val="none" w:sz="0" w:space="0" w:color="auto"/>
                                    <w:right w:val="none" w:sz="0" w:space="0" w:color="auto"/>
                                  </w:divBdr>
                                  <w:divsChild>
                                    <w:div w:id="1927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932914">
      <w:bodyDiv w:val="1"/>
      <w:marLeft w:val="0"/>
      <w:marRight w:val="0"/>
      <w:marTop w:val="0"/>
      <w:marBottom w:val="0"/>
      <w:divBdr>
        <w:top w:val="none" w:sz="0" w:space="0" w:color="auto"/>
        <w:left w:val="none" w:sz="0" w:space="0" w:color="auto"/>
        <w:bottom w:val="none" w:sz="0" w:space="0" w:color="auto"/>
        <w:right w:val="none" w:sz="0" w:space="0" w:color="auto"/>
      </w:divBdr>
    </w:div>
    <w:div w:id="1574581709">
      <w:bodyDiv w:val="1"/>
      <w:marLeft w:val="0"/>
      <w:marRight w:val="0"/>
      <w:marTop w:val="0"/>
      <w:marBottom w:val="0"/>
      <w:divBdr>
        <w:top w:val="none" w:sz="0" w:space="0" w:color="auto"/>
        <w:left w:val="none" w:sz="0" w:space="0" w:color="auto"/>
        <w:bottom w:val="none" w:sz="0" w:space="0" w:color="auto"/>
        <w:right w:val="none" w:sz="0" w:space="0" w:color="auto"/>
      </w:divBdr>
    </w:div>
    <w:div w:id="1601529309">
      <w:bodyDiv w:val="1"/>
      <w:marLeft w:val="0"/>
      <w:marRight w:val="0"/>
      <w:marTop w:val="0"/>
      <w:marBottom w:val="0"/>
      <w:divBdr>
        <w:top w:val="none" w:sz="0" w:space="0" w:color="auto"/>
        <w:left w:val="none" w:sz="0" w:space="0" w:color="auto"/>
        <w:bottom w:val="none" w:sz="0" w:space="0" w:color="auto"/>
        <w:right w:val="none" w:sz="0" w:space="0" w:color="auto"/>
      </w:divBdr>
    </w:div>
    <w:div w:id="1654337595">
      <w:bodyDiv w:val="1"/>
      <w:marLeft w:val="0"/>
      <w:marRight w:val="0"/>
      <w:marTop w:val="0"/>
      <w:marBottom w:val="0"/>
      <w:divBdr>
        <w:top w:val="none" w:sz="0" w:space="0" w:color="auto"/>
        <w:left w:val="none" w:sz="0" w:space="0" w:color="auto"/>
        <w:bottom w:val="none" w:sz="0" w:space="0" w:color="auto"/>
        <w:right w:val="none" w:sz="0" w:space="0" w:color="auto"/>
      </w:divBdr>
    </w:div>
    <w:div w:id="1733308692">
      <w:bodyDiv w:val="1"/>
      <w:marLeft w:val="0"/>
      <w:marRight w:val="0"/>
      <w:marTop w:val="0"/>
      <w:marBottom w:val="0"/>
      <w:divBdr>
        <w:top w:val="none" w:sz="0" w:space="0" w:color="auto"/>
        <w:left w:val="none" w:sz="0" w:space="0" w:color="auto"/>
        <w:bottom w:val="none" w:sz="0" w:space="0" w:color="auto"/>
        <w:right w:val="none" w:sz="0" w:space="0" w:color="auto"/>
      </w:divBdr>
    </w:div>
    <w:div w:id="1768118753">
      <w:bodyDiv w:val="1"/>
      <w:marLeft w:val="0"/>
      <w:marRight w:val="0"/>
      <w:marTop w:val="0"/>
      <w:marBottom w:val="0"/>
      <w:divBdr>
        <w:top w:val="none" w:sz="0" w:space="0" w:color="auto"/>
        <w:left w:val="none" w:sz="0" w:space="0" w:color="auto"/>
        <w:bottom w:val="none" w:sz="0" w:space="0" w:color="auto"/>
        <w:right w:val="none" w:sz="0" w:space="0" w:color="auto"/>
      </w:divBdr>
    </w:div>
    <w:div w:id="1781414640">
      <w:bodyDiv w:val="1"/>
      <w:marLeft w:val="0"/>
      <w:marRight w:val="0"/>
      <w:marTop w:val="0"/>
      <w:marBottom w:val="0"/>
      <w:divBdr>
        <w:top w:val="none" w:sz="0" w:space="0" w:color="auto"/>
        <w:left w:val="none" w:sz="0" w:space="0" w:color="auto"/>
        <w:bottom w:val="none" w:sz="0" w:space="0" w:color="auto"/>
        <w:right w:val="none" w:sz="0" w:space="0" w:color="auto"/>
      </w:divBdr>
      <w:divsChild>
        <w:div w:id="904223509">
          <w:marLeft w:val="0"/>
          <w:marRight w:val="0"/>
          <w:marTop w:val="0"/>
          <w:marBottom w:val="0"/>
          <w:divBdr>
            <w:top w:val="none" w:sz="0" w:space="0" w:color="auto"/>
            <w:left w:val="none" w:sz="0" w:space="0" w:color="auto"/>
            <w:bottom w:val="none" w:sz="0" w:space="0" w:color="auto"/>
            <w:right w:val="none" w:sz="0" w:space="0" w:color="auto"/>
          </w:divBdr>
          <w:divsChild>
            <w:div w:id="496768860">
              <w:marLeft w:val="0"/>
              <w:marRight w:val="0"/>
              <w:marTop w:val="0"/>
              <w:marBottom w:val="0"/>
              <w:divBdr>
                <w:top w:val="none" w:sz="0" w:space="0" w:color="auto"/>
                <w:left w:val="none" w:sz="0" w:space="0" w:color="auto"/>
                <w:bottom w:val="none" w:sz="0" w:space="0" w:color="auto"/>
                <w:right w:val="none" w:sz="0" w:space="0" w:color="auto"/>
              </w:divBdr>
              <w:divsChild>
                <w:div w:id="681855329">
                  <w:marLeft w:val="0"/>
                  <w:marRight w:val="0"/>
                  <w:marTop w:val="0"/>
                  <w:marBottom w:val="0"/>
                  <w:divBdr>
                    <w:top w:val="none" w:sz="0" w:space="0" w:color="auto"/>
                    <w:left w:val="none" w:sz="0" w:space="0" w:color="auto"/>
                    <w:bottom w:val="none" w:sz="0" w:space="0" w:color="auto"/>
                    <w:right w:val="none" w:sz="0" w:space="0" w:color="auto"/>
                  </w:divBdr>
                  <w:divsChild>
                    <w:div w:id="1077745060">
                      <w:marLeft w:val="0"/>
                      <w:marRight w:val="0"/>
                      <w:marTop w:val="0"/>
                      <w:marBottom w:val="0"/>
                      <w:divBdr>
                        <w:top w:val="none" w:sz="0" w:space="0" w:color="auto"/>
                        <w:left w:val="none" w:sz="0" w:space="0" w:color="auto"/>
                        <w:bottom w:val="none" w:sz="0" w:space="0" w:color="auto"/>
                        <w:right w:val="none" w:sz="0" w:space="0" w:color="auto"/>
                      </w:divBdr>
                      <w:divsChild>
                        <w:div w:id="1180385786">
                          <w:marLeft w:val="0"/>
                          <w:marRight w:val="0"/>
                          <w:marTop w:val="0"/>
                          <w:marBottom w:val="0"/>
                          <w:divBdr>
                            <w:top w:val="none" w:sz="0" w:space="0" w:color="auto"/>
                            <w:left w:val="none" w:sz="0" w:space="0" w:color="auto"/>
                            <w:bottom w:val="none" w:sz="0" w:space="0" w:color="auto"/>
                            <w:right w:val="none" w:sz="0" w:space="0" w:color="auto"/>
                          </w:divBdr>
                          <w:divsChild>
                            <w:div w:id="65224186">
                              <w:marLeft w:val="0"/>
                              <w:marRight w:val="0"/>
                              <w:marTop w:val="0"/>
                              <w:marBottom w:val="0"/>
                              <w:divBdr>
                                <w:top w:val="none" w:sz="0" w:space="0" w:color="auto"/>
                                <w:left w:val="none" w:sz="0" w:space="0" w:color="auto"/>
                                <w:bottom w:val="none" w:sz="0" w:space="0" w:color="auto"/>
                                <w:right w:val="none" w:sz="0" w:space="0" w:color="auto"/>
                              </w:divBdr>
                              <w:divsChild>
                                <w:div w:id="1266234712">
                                  <w:marLeft w:val="0"/>
                                  <w:marRight w:val="0"/>
                                  <w:marTop w:val="0"/>
                                  <w:marBottom w:val="0"/>
                                  <w:divBdr>
                                    <w:top w:val="none" w:sz="0" w:space="0" w:color="auto"/>
                                    <w:left w:val="none" w:sz="0" w:space="0" w:color="auto"/>
                                    <w:bottom w:val="none" w:sz="0" w:space="0" w:color="auto"/>
                                    <w:right w:val="none" w:sz="0" w:space="0" w:color="auto"/>
                                  </w:divBdr>
                                  <w:divsChild>
                                    <w:div w:id="17344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85331">
      <w:bodyDiv w:val="1"/>
      <w:marLeft w:val="0"/>
      <w:marRight w:val="0"/>
      <w:marTop w:val="0"/>
      <w:marBottom w:val="0"/>
      <w:divBdr>
        <w:top w:val="none" w:sz="0" w:space="0" w:color="auto"/>
        <w:left w:val="none" w:sz="0" w:space="0" w:color="auto"/>
        <w:bottom w:val="none" w:sz="0" w:space="0" w:color="auto"/>
        <w:right w:val="none" w:sz="0" w:space="0" w:color="auto"/>
      </w:divBdr>
    </w:div>
    <w:div w:id="1823349273">
      <w:bodyDiv w:val="1"/>
      <w:marLeft w:val="0"/>
      <w:marRight w:val="0"/>
      <w:marTop w:val="0"/>
      <w:marBottom w:val="0"/>
      <w:divBdr>
        <w:top w:val="none" w:sz="0" w:space="0" w:color="auto"/>
        <w:left w:val="none" w:sz="0" w:space="0" w:color="auto"/>
        <w:bottom w:val="none" w:sz="0" w:space="0" w:color="auto"/>
        <w:right w:val="none" w:sz="0" w:space="0" w:color="auto"/>
      </w:divBdr>
    </w:div>
    <w:div w:id="1967276509">
      <w:bodyDiv w:val="1"/>
      <w:marLeft w:val="0"/>
      <w:marRight w:val="0"/>
      <w:marTop w:val="0"/>
      <w:marBottom w:val="0"/>
      <w:divBdr>
        <w:top w:val="none" w:sz="0" w:space="0" w:color="auto"/>
        <w:left w:val="none" w:sz="0" w:space="0" w:color="auto"/>
        <w:bottom w:val="none" w:sz="0" w:space="0" w:color="auto"/>
        <w:right w:val="none" w:sz="0" w:space="0" w:color="auto"/>
      </w:divBdr>
    </w:div>
    <w:div w:id="2006349997">
      <w:bodyDiv w:val="1"/>
      <w:marLeft w:val="0"/>
      <w:marRight w:val="0"/>
      <w:marTop w:val="0"/>
      <w:marBottom w:val="0"/>
      <w:divBdr>
        <w:top w:val="none" w:sz="0" w:space="0" w:color="auto"/>
        <w:left w:val="none" w:sz="0" w:space="0" w:color="auto"/>
        <w:bottom w:val="none" w:sz="0" w:space="0" w:color="auto"/>
        <w:right w:val="none" w:sz="0" w:space="0" w:color="auto"/>
      </w:divBdr>
    </w:div>
    <w:div w:id="2020309419">
      <w:bodyDiv w:val="1"/>
      <w:marLeft w:val="0"/>
      <w:marRight w:val="0"/>
      <w:marTop w:val="0"/>
      <w:marBottom w:val="0"/>
      <w:divBdr>
        <w:top w:val="none" w:sz="0" w:space="0" w:color="auto"/>
        <w:left w:val="none" w:sz="0" w:space="0" w:color="auto"/>
        <w:bottom w:val="none" w:sz="0" w:space="0" w:color="auto"/>
        <w:right w:val="none" w:sz="0" w:space="0" w:color="auto"/>
      </w:divBdr>
    </w:div>
    <w:div w:id="2084523540">
      <w:bodyDiv w:val="1"/>
      <w:marLeft w:val="0"/>
      <w:marRight w:val="0"/>
      <w:marTop w:val="0"/>
      <w:marBottom w:val="0"/>
      <w:divBdr>
        <w:top w:val="none" w:sz="0" w:space="0" w:color="auto"/>
        <w:left w:val="none" w:sz="0" w:space="0" w:color="auto"/>
        <w:bottom w:val="none" w:sz="0" w:space="0" w:color="auto"/>
        <w:right w:val="none" w:sz="0" w:space="0" w:color="auto"/>
      </w:divBdr>
    </w:div>
    <w:div w:id="214114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ureforms.ottawapublichealth.ca/School-Health-Sante-scolaire/COVID-19-Screening-Tool-for-Stud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adviewpcchai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D0BB-F389-4003-86FD-57062F5A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Coburn, Stacey</dc:creator>
  <cp:lastModifiedBy>Coburn, Stacey</cp:lastModifiedBy>
  <cp:revision>35</cp:revision>
  <dcterms:created xsi:type="dcterms:W3CDTF">2020-11-02T21:27:00Z</dcterms:created>
  <dcterms:modified xsi:type="dcterms:W3CDTF">2020-11-03T21:47:00Z</dcterms:modified>
</cp:coreProperties>
</file>